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E2" w:rsidRPr="00C5394E" w:rsidRDefault="00F12E45">
      <w:pPr>
        <w:rPr>
          <w:rFonts w:ascii="Times New Roman" w:hAnsi="Times New Roman" w:cs="Times New Roman"/>
          <w:b/>
          <w:bCs/>
          <w:sz w:val="19"/>
          <w:szCs w:val="19"/>
          <w:lang w:val="kk-KZ"/>
        </w:rPr>
      </w:pPr>
      <w:r w:rsidRPr="00C5394E">
        <w:rPr>
          <w:rFonts w:ascii="Times New Roman" w:hAnsi="Times New Roman" w:cs="Times New Roman"/>
          <w:b/>
          <w:bCs/>
          <w:sz w:val="19"/>
          <w:szCs w:val="19"/>
          <w:lang w:val="kk-KZ"/>
        </w:rPr>
        <w:t xml:space="preserve">2024-2025 оқу жылында </w:t>
      </w:r>
      <w:r w:rsidR="00A7642F">
        <w:rPr>
          <w:rFonts w:ascii="Times New Roman" w:hAnsi="Times New Roman" w:cs="Times New Roman"/>
          <w:b/>
          <w:bCs/>
          <w:sz w:val="19"/>
          <w:szCs w:val="19"/>
          <w:lang w:val="kk-KZ"/>
        </w:rPr>
        <w:t xml:space="preserve">  Жаңажол</w:t>
      </w:r>
      <w:r w:rsidR="00EA36A5">
        <w:rPr>
          <w:rFonts w:ascii="Times New Roman" w:hAnsi="Times New Roman" w:cs="Times New Roman"/>
          <w:b/>
          <w:bCs/>
          <w:sz w:val="19"/>
          <w:szCs w:val="19"/>
          <w:lang w:val="kk-KZ"/>
        </w:rPr>
        <w:t xml:space="preserve"> </w:t>
      </w:r>
      <w:r w:rsidR="00A7642F">
        <w:rPr>
          <w:rFonts w:ascii="Times New Roman" w:hAnsi="Times New Roman" w:cs="Times New Roman"/>
          <w:b/>
          <w:bCs/>
          <w:sz w:val="19"/>
          <w:szCs w:val="19"/>
          <w:lang w:val="kk-KZ"/>
        </w:rPr>
        <w:t xml:space="preserve"> ЖББ</w:t>
      </w:r>
      <w:r w:rsidRPr="00C5394E">
        <w:rPr>
          <w:rFonts w:ascii="Times New Roman" w:hAnsi="Times New Roman" w:cs="Times New Roman"/>
          <w:b/>
          <w:bCs/>
          <w:sz w:val="19"/>
          <w:szCs w:val="19"/>
          <w:lang w:val="kk-KZ"/>
        </w:rPr>
        <w:t xml:space="preserve">  мектебінің  бастауыш сынып бірлестігінің атқарылған жұмыстары бойынша салыстырмалы талдауы </w:t>
      </w:r>
    </w:p>
    <w:tbl>
      <w:tblPr>
        <w:tblStyle w:val="ac"/>
        <w:tblW w:w="0" w:type="auto"/>
        <w:tblLook w:val="04A0"/>
      </w:tblPr>
      <w:tblGrid>
        <w:gridCol w:w="510"/>
        <w:gridCol w:w="3097"/>
        <w:gridCol w:w="2271"/>
        <w:gridCol w:w="5892"/>
        <w:gridCol w:w="3016"/>
      </w:tblGrid>
      <w:tr w:rsidR="00F12E45" w:rsidRPr="00C5394E" w:rsidTr="00A7642F">
        <w:tc>
          <w:tcPr>
            <w:tcW w:w="562" w:type="dxa"/>
          </w:tcPr>
          <w:p w:rsidR="00F12E45" w:rsidRPr="00C5394E" w:rsidRDefault="00F12E4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қ/с</w:t>
            </w:r>
          </w:p>
        </w:tc>
        <w:tc>
          <w:tcPr>
            <w:tcW w:w="3969" w:type="dxa"/>
          </w:tcPr>
          <w:p w:rsidR="00F12E45" w:rsidRPr="00C5394E" w:rsidRDefault="00F12E4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Іс-шара атауы</w:t>
            </w:r>
          </w:p>
        </w:tc>
        <w:tc>
          <w:tcPr>
            <w:tcW w:w="2807" w:type="dxa"/>
          </w:tcPr>
          <w:p w:rsidR="00F12E45" w:rsidRPr="00C5394E" w:rsidRDefault="003F454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Өткен 2023-2024 оқу жылында </w:t>
            </w:r>
          </w:p>
        </w:tc>
        <w:tc>
          <w:tcPr>
            <w:tcW w:w="3005" w:type="dxa"/>
          </w:tcPr>
          <w:p w:rsidR="00F12E45" w:rsidRPr="00C5394E" w:rsidRDefault="003F454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Биылғы 2024-2025 оқу жылында</w:t>
            </w:r>
          </w:p>
        </w:tc>
        <w:tc>
          <w:tcPr>
            <w:tcW w:w="4217" w:type="dxa"/>
          </w:tcPr>
          <w:p w:rsidR="00F12E45" w:rsidRPr="00C5394E" w:rsidRDefault="003F454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Өсу, кему динамикасы</w:t>
            </w:r>
            <w:r w:rsidR="00FF1167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.</w:t>
            </w:r>
            <w:r w:rsidR="008F2802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(нақты санмен көрсету)</w:t>
            </w:r>
          </w:p>
        </w:tc>
      </w:tr>
      <w:tr w:rsidR="00F12E45" w:rsidRPr="00134672" w:rsidTr="00A7642F">
        <w:tc>
          <w:tcPr>
            <w:tcW w:w="562" w:type="dxa"/>
          </w:tcPr>
          <w:p w:rsidR="00F12E45" w:rsidRPr="00C5394E" w:rsidRDefault="003F454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</w:t>
            </w:r>
          </w:p>
        </w:tc>
        <w:tc>
          <w:tcPr>
            <w:tcW w:w="3969" w:type="dxa"/>
          </w:tcPr>
          <w:p w:rsidR="00F12E45" w:rsidRPr="00C5394E" w:rsidRDefault="003F454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Мұғалімдердің сандық, сапалық құрамы</w:t>
            </w:r>
          </w:p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Шебер, зерттеуші, сарапшы, модератор саны.</w:t>
            </w:r>
          </w:p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Аттестациядан өткендер саны</w:t>
            </w:r>
            <w:r w:rsidR="00C5394E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, аты-жөні</w:t>
            </w:r>
          </w:p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Аттестациядан өтпегендер саны</w:t>
            </w:r>
            <w:r w:rsidR="00C5394E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,аты -жөні</w:t>
            </w:r>
          </w:p>
          <w:p w:rsidR="00C5394E" w:rsidRPr="00C5394E" w:rsidRDefault="00C5394E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Жаңа оқу жылында өтетіндер саны мен аты-жөні</w:t>
            </w:r>
          </w:p>
        </w:tc>
        <w:tc>
          <w:tcPr>
            <w:tcW w:w="2807" w:type="dxa"/>
          </w:tcPr>
          <w:p w:rsidR="00F12E45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Бастауыш сынып мұғалімдері -14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МАД-1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шебер-1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зерттеуші -6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Сарапшы-2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Модератор-3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ІІ санаттағы -1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Санатсыз-1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Санатсыз-1/ МАД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Аттестациядан өткендер-3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Абдикеримова А.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Дильдабаева Г.</w:t>
            </w:r>
          </w:p>
          <w:p w:rsidR="00A7642F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Куралбекова А.</w:t>
            </w:r>
          </w:p>
        </w:tc>
        <w:tc>
          <w:tcPr>
            <w:tcW w:w="3005" w:type="dxa"/>
          </w:tcPr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Бастауыш сынып мұғалімдері -14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МАД-1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шебер-1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зерттеуші -6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Сарапшы-2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Пед. Модератор-3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ІІ санаттағы -1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Санатсыз-1</w:t>
            </w:r>
          </w:p>
          <w:p w:rsidR="00F12E45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Санатсыз-1/ МАД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Аттестацияға өтініш берген -1</w:t>
            </w:r>
          </w:p>
          <w:p w:rsidR="00A7642F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Тазабекова А</w:t>
            </w:r>
            <w:r w:rsidR="00EA36A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. (модератор)</w:t>
            </w:r>
          </w:p>
          <w:p w:rsidR="00A7642F" w:rsidRDefault="00EA36A5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Аттестацияға өтініш берген </w:t>
            </w:r>
            <w:r w:rsidR="00A7642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-1</w:t>
            </w:r>
          </w:p>
          <w:p w:rsidR="00A7642F" w:rsidRPr="00C5394E" w:rsidRDefault="00A7642F" w:rsidP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Калтаева Г.</w:t>
            </w:r>
            <w:r w:rsidR="00EA36A5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МАД. Тесттен өте алмады</w:t>
            </w:r>
          </w:p>
        </w:tc>
        <w:tc>
          <w:tcPr>
            <w:tcW w:w="4217" w:type="dxa"/>
          </w:tcPr>
          <w:p w:rsidR="00F12E45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  <w:p w:rsidR="00A7642F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</w:tr>
      <w:tr w:rsidR="00F12E45" w:rsidRPr="00134672" w:rsidTr="00A7642F">
        <w:tc>
          <w:tcPr>
            <w:tcW w:w="562" w:type="dxa"/>
          </w:tcPr>
          <w:p w:rsidR="00F12E45" w:rsidRPr="00C5394E" w:rsidRDefault="003F4540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2.</w:t>
            </w:r>
          </w:p>
        </w:tc>
        <w:tc>
          <w:tcPr>
            <w:tcW w:w="3969" w:type="dxa"/>
          </w:tcPr>
          <w:p w:rsidR="00F12E45" w:rsidRPr="00C5394E" w:rsidRDefault="00FF116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Өз пәні бойынша біліктілік арттыру курстарынан өту деңгейі</w:t>
            </w:r>
            <w:r w:rsidR="00DC7CD9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</w:t>
            </w:r>
            <w:r w:rsidR="008F2802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(өткені, өтетіндер саны)</w:t>
            </w:r>
          </w:p>
        </w:tc>
        <w:tc>
          <w:tcPr>
            <w:tcW w:w="2807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  -</w:t>
            </w:r>
          </w:p>
        </w:tc>
        <w:tc>
          <w:tcPr>
            <w:tcW w:w="3005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4217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</w:tr>
      <w:tr w:rsidR="00F12E45" w:rsidRPr="00134672" w:rsidTr="00A7642F">
        <w:tc>
          <w:tcPr>
            <w:tcW w:w="562" w:type="dxa"/>
          </w:tcPr>
          <w:p w:rsidR="00F12E45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3</w:t>
            </w:r>
          </w:p>
        </w:tc>
        <w:tc>
          <w:tcPr>
            <w:tcW w:w="3969" w:type="dxa"/>
          </w:tcPr>
          <w:p w:rsidR="00F12E45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Өткізілген әдістемелік жұмыстар.(аудандық, облыстық семинарлар)</w:t>
            </w:r>
          </w:p>
        </w:tc>
        <w:tc>
          <w:tcPr>
            <w:tcW w:w="2807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3005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4217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</w:tr>
      <w:tr w:rsidR="00F12E45" w:rsidRPr="00134672" w:rsidTr="00A7642F">
        <w:tc>
          <w:tcPr>
            <w:tcW w:w="562" w:type="dxa"/>
          </w:tcPr>
          <w:p w:rsidR="00F12E45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4</w:t>
            </w:r>
          </w:p>
        </w:tc>
        <w:tc>
          <w:tcPr>
            <w:tcW w:w="3969" w:type="dxa"/>
          </w:tcPr>
          <w:p w:rsidR="00F12E45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Мұғалімдердің авторлық бағдарлама</w:t>
            </w:r>
            <w:r w:rsidR="00C5394E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мен әдістемелік құралдар</w:t>
            </w: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бойынша жұмыстары.(мұғалімнің аты-жөні, тақырыбы)</w:t>
            </w:r>
            <w:r w:rsidR="00C5394E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</w:t>
            </w:r>
          </w:p>
        </w:tc>
        <w:tc>
          <w:tcPr>
            <w:tcW w:w="2807" w:type="dxa"/>
          </w:tcPr>
          <w:p w:rsidR="00F12E45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Авторлық жұмыс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Абдикеримова Ақмарал</w:t>
            </w:r>
          </w:p>
          <w:p w:rsidR="00A7642F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Куралбекова Ақмарал</w:t>
            </w:r>
          </w:p>
          <w:p w:rsidR="00A7642F" w:rsidRDefault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A7642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«Бастауыш сынып оқушыларына арналған қызықты және логикалық тапсырмалар жинағы»</w:t>
            </w:r>
          </w:p>
          <w:p w:rsidR="00A7642F" w:rsidRDefault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</w:p>
          <w:p w:rsidR="00A7642F" w:rsidRDefault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Авторлық жұмыс</w:t>
            </w:r>
          </w:p>
          <w:p w:rsidR="00A7642F" w:rsidRDefault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Дильдабаева Гулнар</w:t>
            </w:r>
          </w:p>
          <w:p w:rsidR="00A7642F" w:rsidRDefault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Кожахметова Актолкын</w:t>
            </w:r>
          </w:p>
          <w:p w:rsidR="00A7642F" w:rsidRDefault="00BD0582" w:rsidP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«Бастауыш сынып оқушыларының математика сабағындағы логикалық ойлауын дамыту</w:t>
            </w:r>
            <w:r w:rsidR="00A7642F" w:rsidRPr="00A7642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»</w:t>
            </w:r>
          </w:p>
          <w:p w:rsidR="00A7642F" w:rsidRPr="00A7642F" w:rsidRDefault="00A7642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</w:p>
        </w:tc>
        <w:tc>
          <w:tcPr>
            <w:tcW w:w="3005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4217" w:type="dxa"/>
          </w:tcPr>
          <w:p w:rsidR="00F12E45" w:rsidRPr="00C5394E" w:rsidRDefault="00F12E45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</w:tr>
      <w:tr w:rsidR="00F12E45" w:rsidRPr="00134672" w:rsidTr="00A7642F">
        <w:tc>
          <w:tcPr>
            <w:tcW w:w="562" w:type="dxa"/>
          </w:tcPr>
          <w:p w:rsidR="00F12E45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5</w:t>
            </w:r>
          </w:p>
        </w:tc>
        <w:tc>
          <w:tcPr>
            <w:tcW w:w="3969" w:type="dxa"/>
          </w:tcPr>
          <w:p w:rsidR="00F12E45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Озық іс-тәжірибелерді жинақтау, зерттеу, тарату </w:t>
            </w:r>
            <w:r w:rsidR="00C5394E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(мектепішілік, аудандық, облыстық, </w:t>
            </w:r>
            <w:r w:rsidR="00C5394E"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lastRenderedPageBreak/>
              <w:t>республикалық)</w:t>
            </w:r>
          </w:p>
        </w:tc>
        <w:tc>
          <w:tcPr>
            <w:tcW w:w="2807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lastRenderedPageBreak/>
              <w:t>-</w:t>
            </w:r>
          </w:p>
        </w:tc>
        <w:tc>
          <w:tcPr>
            <w:tcW w:w="3005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Куралбекова А</w:t>
            </w:r>
            <w:r w:rsidR="009E31D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 (мектепішілік)</w:t>
            </w:r>
          </w:p>
        </w:tc>
        <w:tc>
          <w:tcPr>
            <w:tcW w:w="4217" w:type="dxa"/>
          </w:tcPr>
          <w:p w:rsidR="00F12E45" w:rsidRPr="00C5394E" w:rsidRDefault="00A7642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1-ге  артты</w:t>
            </w:r>
          </w:p>
        </w:tc>
      </w:tr>
      <w:tr w:rsidR="00134672" w:rsidRPr="002F55BC" w:rsidTr="00A7642F">
        <w:tc>
          <w:tcPr>
            <w:tcW w:w="562" w:type="dxa"/>
          </w:tcPr>
          <w:p w:rsidR="00134672" w:rsidRPr="00C5394E" w:rsidRDefault="001346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lastRenderedPageBreak/>
              <w:t>6</w:t>
            </w:r>
          </w:p>
        </w:tc>
        <w:tc>
          <w:tcPr>
            <w:tcW w:w="3969" w:type="dxa"/>
          </w:tcPr>
          <w:p w:rsidR="00134672" w:rsidRPr="00C5394E" w:rsidRDefault="001346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Баспа материалдарының жариялануы. Аудандық, облыстық, республикалық деңгейде ( сілтемесі,  баспа атауы)</w:t>
            </w:r>
          </w:p>
        </w:tc>
        <w:tc>
          <w:tcPr>
            <w:tcW w:w="2807" w:type="dxa"/>
          </w:tcPr>
          <w:p w:rsidR="00134672" w:rsidRPr="003D00BF" w:rsidRDefault="003D48E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Педагогикалық шеберлік</w:t>
            </w:r>
            <w:r w:rsidR="00793A87" w:rsidRPr="003D00B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журналы</w:t>
            </w:r>
          </w:p>
          <w:p w:rsidR="003D48EF" w:rsidRPr="003D00BF" w:rsidRDefault="003D48E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«Бастауыш сынып оқушыларының орфографиялық дағдысын қалыптастыру жолдары»</w:t>
            </w:r>
          </w:p>
          <w:p w:rsidR="003D48EF" w:rsidRPr="003D00BF" w:rsidRDefault="00BD0582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Ошанова А</w:t>
            </w:r>
          </w:p>
          <w:p w:rsidR="00793A87" w:rsidRPr="003D00BF" w:rsidRDefault="00BD0582" w:rsidP="00793A87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 xml:space="preserve">«Бастауыш сатыда қалыптастырушы бағалаудың маңыздылы» </w:t>
            </w:r>
            <w:r w:rsidR="00793A87"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Тазабекова А</w:t>
            </w:r>
          </w:p>
          <w:p w:rsidR="00BD0582" w:rsidRPr="003D00BF" w:rsidRDefault="00793A87" w:rsidP="00793A87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«Бастауыш сынып оқушыларының зерттеу дағдыларын дамыту»</w:t>
            </w:r>
            <w:r w:rsidR="00BD0582"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Тазабекова А</w:t>
            </w:r>
          </w:p>
          <w:p w:rsidR="00793A87" w:rsidRPr="003D00BF" w:rsidRDefault="00793A87" w:rsidP="00793A87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«Бастауыш сынып Тазабекова А</w:t>
            </w:r>
          </w:p>
          <w:p w:rsidR="00793A87" w:rsidRPr="003D00BF" w:rsidRDefault="00793A87" w:rsidP="00793A87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</w:t>
            </w:r>
            <w:r w:rsidRPr="003D00BF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Білімді ұрпақ» журналы</w:t>
            </w:r>
          </w:p>
          <w:p w:rsidR="00793A87" w:rsidRPr="00793A87" w:rsidRDefault="00793A87" w:rsidP="00793A8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«Бастауыш сынып оқу</w:t>
            </w:r>
            <w:r w:rsidR="003D00BF"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шыларының сөздік қорын молайту.». Қуанышбаева Б</w:t>
            </w:r>
          </w:p>
          <w:p w:rsidR="00793A87" w:rsidRPr="003D48EF" w:rsidRDefault="00793A87" w:rsidP="00793A8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3005" w:type="dxa"/>
          </w:tcPr>
          <w:p w:rsidR="00793A87" w:rsidRDefault="00793A8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  <w:p w:rsidR="00793A87" w:rsidRDefault="00793A87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«Педагогикалық шеберлік»  журналы«</w:t>
            </w:r>
          </w:p>
          <w:p w:rsidR="00134672" w:rsidRPr="003D00BF" w:rsidRDefault="00793A87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Бастауыш сынып оқушыларының зерттеу дағдыларын дамыту»оқушыларының зерттеу дағдыларын дамыту»</w:t>
            </w:r>
          </w:p>
          <w:p w:rsidR="00793A87" w:rsidRDefault="00793A87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 w:rsidRPr="003D00BF"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Ергешова Т.</w:t>
            </w:r>
          </w:p>
          <w:p w:rsidR="003D00BF" w:rsidRDefault="003D00B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«Белсенді әдіс-тәсілдерді қолдану арқылыбастауыш сынып оқушыларының танымдық қабілеттерін арттыру»</w:t>
            </w:r>
          </w:p>
          <w:p w:rsidR="003D00BF" w:rsidRDefault="003D00BF">
            <w:pP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Қуанышбаева Б.</w:t>
            </w:r>
          </w:p>
          <w:p w:rsidR="003D00BF" w:rsidRPr="00C5394E" w:rsidRDefault="003D00BF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9"/>
                <w:szCs w:val="19"/>
                <w:lang w:val="kk-KZ"/>
              </w:rPr>
              <w:t>Бастауыш сынып оқушыларының білімін жетілдіру амалдары мен стратегиялары</w:t>
            </w:r>
          </w:p>
        </w:tc>
        <w:tc>
          <w:tcPr>
            <w:tcW w:w="4217" w:type="dxa"/>
          </w:tcPr>
          <w:p w:rsidR="00134672" w:rsidRPr="00C5394E" w:rsidRDefault="0013467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</w:tr>
      <w:tr w:rsidR="008F2802" w:rsidRPr="00C5394E" w:rsidTr="00A7642F">
        <w:tc>
          <w:tcPr>
            <w:tcW w:w="562" w:type="dxa"/>
          </w:tcPr>
          <w:p w:rsidR="008F2802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6</w:t>
            </w:r>
          </w:p>
        </w:tc>
        <w:tc>
          <w:tcPr>
            <w:tcW w:w="3969" w:type="dxa"/>
          </w:tcPr>
          <w:p w:rsidR="008F2802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Мектепішілік жүзеге асырылған жоба</w:t>
            </w:r>
          </w:p>
        </w:tc>
        <w:tc>
          <w:tcPr>
            <w:tcW w:w="2807" w:type="dxa"/>
          </w:tcPr>
          <w:p w:rsidR="008F2802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3005" w:type="dxa"/>
          </w:tcPr>
          <w:p w:rsidR="008F2802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2</w:t>
            </w:r>
          </w:p>
        </w:tc>
        <w:tc>
          <w:tcPr>
            <w:tcW w:w="4217" w:type="dxa"/>
          </w:tcPr>
          <w:p w:rsidR="008F2802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2-ге артты</w:t>
            </w:r>
          </w:p>
        </w:tc>
      </w:tr>
      <w:tr w:rsidR="008F2802" w:rsidRPr="00A7642F" w:rsidTr="00A7642F">
        <w:tc>
          <w:tcPr>
            <w:tcW w:w="562" w:type="dxa"/>
          </w:tcPr>
          <w:p w:rsidR="008F2802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7 </w:t>
            </w:r>
          </w:p>
        </w:tc>
        <w:tc>
          <w:tcPr>
            <w:tcW w:w="3969" w:type="dxa"/>
          </w:tcPr>
          <w:p w:rsidR="008F2802" w:rsidRPr="00C5394E" w:rsidRDefault="008F280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Білім сапасының салыстырмалы талдауы. Төмен нәтиже көрсеткен  сынып пен мұғалімнің аты-жөнін көрсету</w:t>
            </w:r>
          </w:p>
        </w:tc>
        <w:tc>
          <w:tcPr>
            <w:tcW w:w="2807" w:type="dxa"/>
          </w:tcPr>
          <w:p w:rsidR="008F2802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 Білім сапасы-</w:t>
            </w:r>
            <w:r w:rsidR="009E31D2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61%</w:t>
            </w:r>
          </w:p>
          <w:p w:rsidR="009E31D2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Орта балл-4,3</w:t>
            </w:r>
          </w:p>
          <w:p w:rsidR="00CC7D53" w:rsidRPr="00CC7D53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Үлгерім- 100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%</w:t>
            </w:r>
          </w:p>
          <w:p w:rsidR="009E31D2" w:rsidRPr="009E31D2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005" w:type="dxa"/>
          </w:tcPr>
          <w:p w:rsidR="00CC7D53" w:rsidRDefault="0085180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3-тоқсан бойынша</w:t>
            </w:r>
          </w:p>
          <w:p w:rsidR="008F2802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Білім сапасы-</w:t>
            </w:r>
            <w:r w:rsidR="0085180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62,2</w:t>
            </w:r>
            <w:r w:rsidR="00851803" w:rsidRPr="002F55BC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%</w:t>
            </w:r>
          </w:p>
          <w:p w:rsidR="00CC7D53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Орта балл-3,9</w:t>
            </w:r>
          </w:p>
          <w:p w:rsidR="00CC7D53" w:rsidRPr="00CC7D53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Үлгерім 100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%</w:t>
            </w:r>
          </w:p>
        </w:tc>
        <w:tc>
          <w:tcPr>
            <w:tcW w:w="4217" w:type="dxa"/>
          </w:tcPr>
          <w:p w:rsidR="008F2802" w:rsidRPr="00851803" w:rsidRDefault="00CC7D5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Б3л3м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сапасы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 xml:space="preserve">  </w:t>
            </w:r>
            <w:r w:rsidR="0085180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2.2%-</w:t>
            </w:r>
            <w:r w:rsidR="00851803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ға артты</w:t>
            </w:r>
          </w:p>
        </w:tc>
      </w:tr>
      <w:tr w:rsidR="00DC7CD9" w:rsidRPr="00851803" w:rsidTr="00A7642F">
        <w:tc>
          <w:tcPr>
            <w:tcW w:w="562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8</w:t>
            </w:r>
          </w:p>
        </w:tc>
        <w:tc>
          <w:tcPr>
            <w:tcW w:w="3969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ББЖМ нәтижесі</w:t>
            </w:r>
          </w:p>
        </w:tc>
        <w:tc>
          <w:tcPr>
            <w:tcW w:w="2807" w:type="dxa"/>
          </w:tcPr>
          <w:p w:rsidR="00DC7CD9" w:rsidRPr="00851803" w:rsidRDefault="0085180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17,6 балл.  ( 58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%</w:t>
            </w: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)</w:t>
            </w:r>
          </w:p>
        </w:tc>
        <w:tc>
          <w:tcPr>
            <w:tcW w:w="3005" w:type="dxa"/>
          </w:tcPr>
          <w:p w:rsidR="00DC7CD9" w:rsidRPr="00851803" w:rsidRDefault="00851803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Нәтиже шықпады</w:t>
            </w:r>
          </w:p>
        </w:tc>
        <w:tc>
          <w:tcPr>
            <w:tcW w:w="4217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</w:tr>
      <w:tr w:rsidR="00DC7CD9" w:rsidRPr="00A7642F" w:rsidTr="00A7642F">
        <w:tc>
          <w:tcPr>
            <w:tcW w:w="562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9</w:t>
            </w:r>
          </w:p>
        </w:tc>
        <w:tc>
          <w:tcPr>
            <w:tcW w:w="3969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Халықаралық зерттеулерге қатысуы, нәтижесі (сынып, мұғалімнің аты-жөні)</w:t>
            </w:r>
          </w:p>
        </w:tc>
        <w:tc>
          <w:tcPr>
            <w:tcW w:w="2807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3005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4217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</w:tr>
      <w:tr w:rsidR="00DC7CD9" w:rsidRPr="00C5394E" w:rsidTr="00A7642F">
        <w:tc>
          <w:tcPr>
            <w:tcW w:w="562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10</w:t>
            </w:r>
          </w:p>
        </w:tc>
        <w:tc>
          <w:tcPr>
            <w:tcW w:w="3969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Жас мамандар( МАД сыныбын қоса алғанда 3 жыл аралығы)</w:t>
            </w:r>
          </w:p>
        </w:tc>
        <w:tc>
          <w:tcPr>
            <w:tcW w:w="2807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3005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  <w:tc>
          <w:tcPr>
            <w:tcW w:w="4217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-</w:t>
            </w:r>
          </w:p>
        </w:tc>
      </w:tr>
      <w:tr w:rsidR="008F2802" w:rsidRPr="002F55BC" w:rsidTr="00A7642F">
        <w:tc>
          <w:tcPr>
            <w:tcW w:w="562" w:type="dxa"/>
          </w:tcPr>
          <w:p w:rsidR="008F2802" w:rsidRPr="00C5394E" w:rsidRDefault="00C5394E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11</w:t>
            </w:r>
          </w:p>
        </w:tc>
        <w:tc>
          <w:tcPr>
            <w:tcW w:w="3969" w:type="dxa"/>
          </w:tcPr>
          <w:p w:rsidR="008F2802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Мұғалімдердің жетістігі</w:t>
            </w:r>
          </w:p>
        </w:tc>
        <w:tc>
          <w:tcPr>
            <w:tcW w:w="2807" w:type="dxa"/>
          </w:tcPr>
          <w:p w:rsidR="008F2802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2</w:t>
            </w:r>
          </w:p>
        </w:tc>
        <w:tc>
          <w:tcPr>
            <w:tcW w:w="3005" w:type="dxa"/>
          </w:tcPr>
          <w:p w:rsidR="002F55BC" w:rsidRDefault="002F55B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1.</w:t>
            </w:r>
          </w:p>
          <w:p w:rsidR="002F55BC" w:rsidRDefault="002F55B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  <w:p w:rsidR="008F2802" w:rsidRDefault="002F55B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 xml:space="preserve"> Ибраева Аселхан. «Алтын тұғыр» республикалық математикалық олимпиадасының аудандық кезеңінде 2-орын,  облыстық кезеңінде 3-орынды иеленді</w:t>
            </w:r>
          </w:p>
          <w:p w:rsidR="002F55BC" w:rsidRPr="00C5394E" w:rsidRDefault="002F55B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9"/>
                <w:szCs w:val="19"/>
                <w:lang w:eastAsia="ru-RU"/>
              </w:rPr>
              <w:lastRenderedPageBreak/>
              <w:drawing>
                <wp:inline distT="0" distB="0" distL="0" distR="0">
                  <wp:extent cx="3585210" cy="3329940"/>
                  <wp:effectExtent l="19050" t="0" r="0" b="0"/>
                  <wp:docPr id="1" name="Рисунок 1" descr="C:\Users\Acer\Downloads\WhatsApp Image 2025-05-19 at 14.16.5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cer\Downloads\WhatsApp Image 2025-05-19 at 14.16.5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5210" cy="3329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8F2802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lastRenderedPageBreak/>
              <w:t>1-ге кеміді</w:t>
            </w:r>
          </w:p>
        </w:tc>
      </w:tr>
      <w:tr w:rsidR="00DC7CD9" w:rsidRPr="002F55BC" w:rsidTr="00A7642F">
        <w:tc>
          <w:tcPr>
            <w:tcW w:w="562" w:type="dxa"/>
          </w:tcPr>
          <w:p w:rsidR="00DC7CD9" w:rsidRPr="00C5394E" w:rsidRDefault="00C5394E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lastRenderedPageBreak/>
              <w:t>12</w:t>
            </w:r>
          </w:p>
        </w:tc>
        <w:tc>
          <w:tcPr>
            <w:tcW w:w="3969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Оқушылардың жетістігі</w:t>
            </w:r>
          </w:p>
        </w:tc>
        <w:tc>
          <w:tcPr>
            <w:tcW w:w="2807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4</w:t>
            </w:r>
          </w:p>
        </w:tc>
        <w:tc>
          <w:tcPr>
            <w:tcW w:w="3005" w:type="dxa"/>
          </w:tcPr>
          <w:p w:rsidR="00DC7CD9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7</w:t>
            </w:r>
          </w:p>
          <w:p w:rsidR="002F55BC" w:rsidRPr="00C5394E" w:rsidRDefault="002F55BC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4217" w:type="dxa"/>
          </w:tcPr>
          <w:p w:rsidR="00DC7CD9" w:rsidRPr="00C5394E" w:rsidRDefault="009E31D2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3-ке артты</w:t>
            </w:r>
          </w:p>
        </w:tc>
      </w:tr>
      <w:tr w:rsidR="00DC7CD9" w:rsidRPr="002F55BC" w:rsidTr="00A7642F">
        <w:tc>
          <w:tcPr>
            <w:tcW w:w="562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1</w:t>
            </w:r>
            <w:r w:rsid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3</w:t>
            </w:r>
          </w:p>
        </w:tc>
        <w:tc>
          <w:tcPr>
            <w:tcW w:w="3969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  <w:r w:rsidRPr="00C5394E"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  <w:t>Әдістемелік қызметті жақсартуға ұсыныстар, прблемалар, шешу жолдары</w:t>
            </w:r>
          </w:p>
        </w:tc>
        <w:tc>
          <w:tcPr>
            <w:tcW w:w="2807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3005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  <w:tc>
          <w:tcPr>
            <w:tcW w:w="4217" w:type="dxa"/>
          </w:tcPr>
          <w:p w:rsidR="00DC7CD9" w:rsidRPr="00C5394E" w:rsidRDefault="00DC7CD9">
            <w:pPr>
              <w:rPr>
                <w:rFonts w:ascii="Times New Roman" w:hAnsi="Times New Roman" w:cs="Times New Roman"/>
                <w:b/>
                <w:bCs/>
                <w:sz w:val="19"/>
                <w:szCs w:val="19"/>
                <w:lang w:val="kk-KZ"/>
              </w:rPr>
            </w:pPr>
          </w:p>
        </w:tc>
      </w:tr>
    </w:tbl>
    <w:p w:rsidR="00F12E45" w:rsidRPr="00F12E45" w:rsidRDefault="00F12E45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sectPr w:rsidR="00F12E45" w:rsidRPr="00F12E45" w:rsidSect="00C5394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1DF4"/>
    <w:rsid w:val="001117A0"/>
    <w:rsid w:val="00134672"/>
    <w:rsid w:val="002F55BC"/>
    <w:rsid w:val="003C5E0B"/>
    <w:rsid w:val="003D00BF"/>
    <w:rsid w:val="003D48EF"/>
    <w:rsid w:val="003F4540"/>
    <w:rsid w:val="005723E2"/>
    <w:rsid w:val="006E0243"/>
    <w:rsid w:val="00793A87"/>
    <w:rsid w:val="007E6A8F"/>
    <w:rsid w:val="00851803"/>
    <w:rsid w:val="008F2802"/>
    <w:rsid w:val="00967432"/>
    <w:rsid w:val="009E31D2"/>
    <w:rsid w:val="00A7642F"/>
    <w:rsid w:val="00B21DF4"/>
    <w:rsid w:val="00B414E5"/>
    <w:rsid w:val="00BD0582"/>
    <w:rsid w:val="00C0277C"/>
    <w:rsid w:val="00C5394E"/>
    <w:rsid w:val="00CC7D53"/>
    <w:rsid w:val="00D14ECC"/>
    <w:rsid w:val="00DC7CD9"/>
    <w:rsid w:val="00EA36A5"/>
    <w:rsid w:val="00F12E45"/>
    <w:rsid w:val="00FF1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7A0"/>
  </w:style>
  <w:style w:type="paragraph" w:styleId="1">
    <w:name w:val="heading 1"/>
    <w:basedOn w:val="a"/>
    <w:next w:val="a"/>
    <w:link w:val="10"/>
    <w:uiPriority w:val="9"/>
    <w:qFormat/>
    <w:rsid w:val="00B21D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F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F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D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1D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1D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1DF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1DF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1DF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1DF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1DF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1D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1D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21D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1D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1D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1DF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1DF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1DF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1D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1DF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1DF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2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2F5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F55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8</cp:revision>
  <dcterms:created xsi:type="dcterms:W3CDTF">2025-05-13T12:07:00Z</dcterms:created>
  <dcterms:modified xsi:type="dcterms:W3CDTF">2025-05-19T09:29:00Z</dcterms:modified>
</cp:coreProperties>
</file>