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D7" w:rsidRPr="00AA0DE6" w:rsidRDefault="00DC1953">
      <w:pPr>
        <w:pBdr>
          <w:top w:val="nil"/>
          <w:left w:val="nil"/>
          <w:bottom w:val="nil"/>
          <w:right w:val="nil"/>
          <w:between w:val="nil"/>
        </w:pBdr>
        <w:spacing w:after="0" w:line="240" w:lineRule="auto"/>
        <w:ind w:left="1" w:hanging="3"/>
        <w:rPr>
          <w:rFonts w:ascii="Times New Roman" w:eastAsia="Times New Roman" w:hAnsi="Times New Roman" w:cs="Times New Roman"/>
          <w:color w:val="0000FF"/>
          <w:sz w:val="28"/>
          <w:szCs w:val="28"/>
        </w:rPr>
      </w:pPr>
      <w:r>
        <w:rPr>
          <w:rFonts w:ascii="Times New Roman" w:eastAsia="Times New Roman" w:hAnsi="Times New Roman" w:cs="Times New Roman"/>
          <w:noProof/>
          <w:color w:val="0000FF"/>
          <w:sz w:val="28"/>
          <w:szCs w:val="28"/>
          <w:lang w:eastAsia="ru-RU"/>
        </w:rPr>
        <w:drawing>
          <wp:anchor distT="0" distB="0" distL="114300" distR="114300" simplePos="0" relativeHeight="251665408" behindDoc="0" locked="0" layoutInCell="1" allowOverlap="1">
            <wp:simplePos x="0" y="0"/>
            <wp:positionH relativeFrom="column">
              <wp:posOffset>3406140</wp:posOffset>
            </wp:positionH>
            <wp:positionV relativeFrom="paragraph">
              <wp:posOffset>13335</wp:posOffset>
            </wp:positionV>
            <wp:extent cx="1495425" cy="1362075"/>
            <wp:effectExtent l="19050" t="0" r="9525" b="0"/>
            <wp:wrapNone/>
            <wp:docPr id="1" name="image1.jpg" descr="Описание: Что означает символ &quot;пси&quot;?"/>
            <wp:cNvGraphicFramePr/>
            <a:graphic xmlns:a="http://schemas.openxmlformats.org/drawingml/2006/main">
              <a:graphicData uri="http://schemas.openxmlformats.org/drawingml/2006/picture">
                <pic:pic xmlns:pic="http://schemas.openxmlformats.org/drawingml/2006/picture">
                  <pic:nvPicPr>
                    <pic:cNvPr id="0" name="image1.jpg" descr="Описание: Что означает символ &quot;пси&quot;?"/>
                    <pic:cNvPicPr preferRelativeResize="0"/>
                  </pic:nvPicPr>
                  <pic:blipFill>
                    <a:blip r:embed="rId7"/>
                    <a:srcRect/>
                    <a:stretch>
                      <a:fillRect/>
                    </a:stretch>
                  </pic:blipFill>
                  <pic:spPr>
                    <a:xfrm>
                      <a:off x="0" y="0"/>
                      <a:ext cx="1495425" cy="1362075"/>
                    </a:xfrm>
                    <a:prstGeom prst="rect">
                      <a:avLst/>
                    </a:prstGeom>
                    <a:ln/>
                  </pic:spPr>
                </pic:pic>
              </a:graphicData>
            </a:graphic>
          </wp:anchor>
        </w:drawing>
      </w:r>
      <w:r w:rsidR="00714239" w:rsidRPr="00AA0DE6">
        <w:rPr>
          <w:rFonts w:ascii="Times New Roman" w:eastAsia="Times New Roman" w:hAnsi="Times New Roman" w:cs="Times New Roman"/>
          <w:color w:val="0000FF"/>
          <w:sz w:val="28"/>
          <w:szCs w:val="28"/>
        </w:rPr>
        <w:t>«</w:t>
      </w:r>
      <w:proofErr w:type="spellStart"/>
      <w:r w:rsidR="00714239" w:rsidRPr="00AA0DE6">
        <w:rPr>
          <w:rFonts w:ascii="Times New Roman" w:eastAsia="Times New Roman" w:hAnsi="Times New Roman" w:cs="Times New Roman"/>
          <w:color w:val="0000FF"/>
          <w:sz w:val="28"/>
          <w:szCs w:val="28"/>
        </w:rPr>
        <w:t>Бекітемін</w:t>
      </w:r>
      <w:proofErr w:type="spellEnd"/>
      <w:r w:rsidR="00714239" w:rsidRPr="00AA0DE6">
        <w:rPr>
          <w:rFonts w:ascii="Times New Roman" w:eastAsia="Times New Roman" w:hAnsi="Times New Roman" w:cs="Times New Roman"/>
          <w:color w:val="0000FF"/>
          <w:sz w:val="28"/>
          <w:szCs w:val="28"/>
        </w:rPr>
        <w:t>»</w:t>
      </w:r>
      <w:r w:rsidR="00AD1824">
        <w:rPr>
          <w:noProof/>
        </w:rPr>
        <w:pict>
          <v:rect id="Прямоугольник 1039" o:spid="_x0000_s1026" style="position:absolute;left:0;text-align:left;margin-left:493pt;margin-top:-13pt;width:220.65pt;height:130.1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0pM+QEAAJgDAAAOAAAAZHJzL2Uyb0RvYy54bWysU0uOEzEQ3SNxB8t70r9k8lE6I8QoCGkE&#10;kWbmAI7bnbbU/mA76c4OiS0SR+AQbBCfOUPnRpTdzUyAHWLjVNkvVe9VvV5etqJGB2YsVzLHySjG&#10;iEmqCi53Ob67XT+bYWQdkQWplWQ5PjKLL1dPnywbvWCpqlRdMIOgiLSLRue4ck4vosjSigliR0oz&#10;CY+lMoI4SM0uKgxpoLqoozSOL6JGmUIbRZm1cHvVP+JVqF+WjLo3ZWmZQ3WOgZsLpwnn1p/RakkW&#10;O0N0xelAg/wDC0G4hKYPpa6II2hv+F+lBKdGWVW6EVUiUmXJKQsaQE0S/6HmpiKaBS0wHKsfxmT/&#10;X1n6+rAxiBewuzibYySJgC11n07vTh+779396X33ubvvvp0+dD+6L91XFGAwtUbbBfz5Rm/MkFkI&#10;/Qja0gj/C+JQm+NsPhlnc7DBEeIkjWfTYeqsdYgCIJ3OsjSeYEQBkWTJLL0IiOixlDbWvWRKIB/k&#10;2MBaw7TJ4do6aA/QXxDfWao1r+uw2lr+dgFAfxN59j1fH7l22w4itqo4wkCspmsOva6JdRtiwBIJ&#10;Rg3YJMf27Z4YhlH9SsIe5sk4BeouJOPJNAaTmfOX7fkLkbRS4D6HUR++cMGLPcfne6dKHvR4Vj2V&#10;gSysP8gcrOr9dZ4H1OMHtfoJAAD//wMAUEsDBBQABgAIAAAAIQAaZb+L3wAAAAwBAAAPAAAAZHJz&#10;L2Rvd25yZXYueG1sTI/BTsMwEETvSPyDtUjcWqdJCCWNUyEEB46kPXB04yWJaq8j22nTv8c5wW1W&#10;M5p9U+1no9kFnR8sCdisE2BIrVUDdQKOh4/VFpgPkpTUllDADT3s6/u7SpbKXukLL03oWCwhX0oB&#10;fQhjyblvezTSr+2IFL0f64wM8XQdV05eY7nRPE2Sghs5UPzQyxHfemzPzWQEjKjVpPMm+W75u6NN&#10;8XngtychHh/m1x2wgHP4C8OCH9GhjkwnO5HyTAt42RZxSxCwShexJPL0OQN2EpBmeQa8rvj/EfUv&#10;AAAA//8DAFBLAQItABQABgAIAAAAIQC2gziS/gAAAOEBAAATAAAAAAAAAAAAAAAAAAAAAABbQ29u&#10;dGVudF9UeXBlc10ueG1sUEsBAi0AFAAGAAgAAAAhADj9If/WAAAAlAEAAAsAAAAAAAAAAAAAAAAA&#10;LwEAAF9yZWxzLy5yZWxzUEsBAi0AFAAGAAgAAAAhAEPTSkz5AQAAmAMAAA4AAAAAAAAAAAAAAAAA&#10;LgIAAGRycy9lMm9Eb2MueG1sUEsBAi0AFAAGAAgAAAAhABplv4vfAAAADAEAAA8AAAAAAAAAAAAA&#10;AAAAUwQAAGRycy9kb3ducmV2LnhtbFBLBQYAAAAABAAEAPMAAABfBQAAAAA=&#10;" filled="f" stroked="f">
            <v:textbox inset="2.53958mm,1.2694mm,2.53958mm,1.2694mm">
              <w:txbxContent>
                <w:p w:rsidR="009B6D8E" w:rsidRDefault="009B6D8E">
                  <w:pPr>
                    <w:spacing w:after="0" w:line="240" w:lineRule="auto"/>
                    <w:ind w:left="1" w:hanging="3"/>
                  </w:pPr>
                  <w:r>
                    <w:rPr>
                      <w:rFonts w:ascii="Times New Roman" w:eastAsia="Times New Roman" w:hAnsi="Times New Roman" w:cs="Times New Roman"/>
                      <w:color w:val="0000FF"/>
                      <w:sz w:val="28"/>
                    </w:rPr>
                    <w:t>«</w:t>
                  </w:r>
                  <w:proofErr w:type="spellStart"/>
                  <w:r>
                    <w:rPr>
                      <w:rFonts w:ascii="Times New Roman" w:eastAsia="Times New Roman" w:hAnsi="Times New Roman" w:cs="Times New Roman"/>
                      <w:color w:val="0000FF"/>
                      <w:sz w:val="28"/>
                    </w:rPr>
                    <w:t>Келісілді</w:t>
                  </w:r>
                  <w:proofErr w:type="spellEnd"/>
                  <w:r>
                    <w:rPr>
                      <w:rFonts w:ascii="Times New Roman" w:eastAsia="Times New Roman" w:hAnsi="Times New Roman" w:cs="Times New Roman"/>
                      <w:color w:val="0000FF"/>
                      <w:sz w:val="28"/>
                    </w:rPr>
                    <w:t>»</w:t>
                  </w:r>
                </w:p>
                <w:p w:rsidR="009B6D8E" w:rsidRDefault="009B6D8E">
                  <w:pPr>
                    <w:spacing w:after="0" w:line="240" w:lineRule="auto"/>
                    <w:ind w:left="1" w:hanging="3"/>
                  </w:pPr>
                  <w:proofErr w:type="spellStart"/>
                  <w:r>
                    <w:rPr>
                      <w:rFonts w:ascii="Times New Roman" w:eastAsia="Times New Roman" w:hAnsi="Times New Roman" w:cs="Times New Roman"/>
                      <w:color w:val="0000FF"/>
                      <w:sz w:val="28"/>
                    </w:rPr>
                    <w:t>Аудандық</w:t>
                  </w:r>
                  <w:proofErr w:type="spellEnd"/>
                  <w:r>
                    <w:rPr>
                      <w:rFonts w:ascii="Times New Roman" w:eastAsia="Times New Roman" w:hAnsi="Times New Roman" w:cs="Times New Roman"/>
                      <w:color w:val="0000FF"/>
                      <w:sz w:val="28"/>
                    </w:rPr>
                    <w:t xml:space="preserve"> </w:t>
                  </w:r>
                  <w:proofErr w:type="spellStart"/>
                  <w:r>
                    <w:rPr>
                      <w:rFonts w:ascii="Times New Roman" w:eastAsia="Times New Roman" w:hAnsi="Times New Roman" w:cs="Times New Roman"/>
                      <w:color w:val="0000FF"/>
                      <w:sz w:val="28"/>
                    </w:rPr>
                    <w:t>білім</w:t>
                  </w:r>
                  <w:proofErr w:type="spellEnd"/>
                  <w:r>
                    <w:rPr>
                      <w:rFonts w:ascii="Times New Roman" w:eastAsia="Times New Roman" w:hAnsi="Times New Roman" w:cs="Times New Roman"/>
                      <w:color w:val="0000FF"/>
                      <w:sz w:val="28"/>
                    </w:rPr>
                    <w:t xml:space="preserve"> </w:t>
                  </w:r>
                  <w:proofErr w:type="spellStart"/>
                  <w:r>
                    <w:rPr>
                      <w:rFonts w:ascii="Times New Roman" w:eastAsia="Times New Roman" w:hAnsi="Times New Roman" w:cs="Times New Roman"/>
                      <w:color w:val="0000FF"/>
                      <w:sz w:val="28"/>
                    </w:rPr>
                    <w:t>бөлімінің</w:t>
                  </w:r>
                  <w:proofErr w:type="spellEnd"/>
                  <w:r>
                    <w:rPr>
                      <w:rFonts w:ascii="Times New Roman" w:eastAsia="Times New Roman" w:hAnsi="Times New Roman" w:cs="Times New Roman"/>
                      <w:color w:val="0000FF"/>
                      <w:sz w:val="28"/>
                    </w:rPr>
                    <w:t xml:space="preserve">  </w:t>
                  </w:r>
                </w:p>
                <w:p w:rsidR="009B6D8E" w:rsidRDefault="009B6D8E">
                  <w:pPr>
                    <w:spacing w:after="0" w:line="240" w:lineRule="auto"/>
                    <w:ind w:left="1" w:hanging="3"/>
                  </w:pPr>
                  <w:r>
                    <w:rPr>
                      <w:rFonts w:ascii="Times New Roman" w:eastAsia="Times New Roman" w:hAnsi="Times New Roman" w:cs="Times New Roman"/>
                      <w:color w:val="0000FF"/>
                      <w:sz w:val="28"/>
                    </w:rPr>
                    <w:t>әдістемелік кабин</w:t>
                  </w:r>
                  <w:r>
                    <w:rPr>
                      <w:rFonts w:ascii="Times New Roman" w:eastAsia="Times New Roman" w:hAnsi="Times New Roman" w:cs="Times New Roman"/>
                      <w:color w:val="0000FF"/>
                      <w:sz w:val="28"/>
                      <w:lang w:val="kk-KZ"/>
                    </w:rPr>
                    <w:t>ет</w:t>
                  </w:r>
                  <w:r>
                    <w:rPr>
                      <w:rFonts w:ascii="Times New Roman" w:eastAsia="Times New Roman" w:hAnsi="Times New Roman" w:cs="Times New Roman"/>
                      <w:color w:val="0000FF"/>
                      <w:sz w:val="28"/>
                    </w:rPr>
                    <w:t xml:space="preserve"> әдіскері</w:t>
                  </w:r>
                </w:p>
                <w:p w:rsidR="009B6D8E" w:rsidRDefault="009B6D8E">
                  <w:pPr>
                    <w:spacing w:after="0" w:line="240" w:lineRule="auto"/>
                    <w:ind w:left="1" w:hanging="3"/>
                  </w:pPr>
                  <w:r>
                    <w:rPr>
                      <w:rFonts w:ascii="Times New Roman" w:eastAsia="Times New Roman" w:hAnsi="Times New Roman" w:cs="Times New Roman"/>
                      <w:color w:val="0000FF"/>
                      <w:sz w:val="28"/>
                    </w:rPr>
                    <w:t xml:space="preserve">  __________ </w:t>
                  </w:r>
                  <w:r>
                    <w:rPr>
                      <w:rFonts w:ascii="Times New Roman" w:eastAsia="Times New Roman" w:hAnsi="Times New Roman" w:cs="Times New Roman"/>
                      <w:color w:val="0000FF"/>
                      <w:sz w:val="28"/>
                      <w:lang w:val="kk-KZ"/>
                    </w:rPr>
                    <w:t xml:space="preserve">А.Дарганова </w:t>
                  </w:r>
                </w:p>
                <w:p w:rsidR="009B6D8E" w:rsidRDefault="009B6D8E">
                  <w:pPr>
                    <w:spacing w:after="0" w:line="240" w:lineRule="auto"/>
                    <w:ind w:left="1" w:hanging="3"/>
                  </w:pPr>
                  <w:r>
                    <w:rPr>
                      <w:rFonts w:ascii="Times New Roman" w:eastAsia="Times New Roman" w:hAnsi="Times New Roman" w:cs="Times New Roman"/>
                      <w:color w:val="0000FF"/>
                      <w:sz w:val="28"/>
                    </w:rPr>
                    <w:t xml:space="preserve"> «_______»____________2025ж.</w:t>
                  </w:r>
                </w:p>
                <w:p w:rsidR="009B6D8E" w:rsidRDefault="009B6D8E">
                  <w:pPr>
                    <w:spacing w:after="0" w:line="240" w:lineRule="auto"/>
                    <w:ind w:left="0" w:hanging="2"/>
                  </w:pPr>
                </w:p>
                <w:p w:rsidR="009B6D8E" w:rsidRDefault="009B6D8E">
                  <w:pPr>
                    <w:spacing w:line="275" w:lineRule="auto"/>
                    <w:ind w:left="0" w:hanging="2"/>
                  </w:pPr>
                </w:p>
              </w:txbxContent>
            </v:textbox>
          </v:rect>
        </w:pict>
      </w:r>
    </w:p>
    <w:p w:rsidR="003300D7" w:rsidRPr="00AA0DE6" w:rsidRDefault="009B6D8E">
      <w:pPr>
        <w:pBdr>
          <w:top w:val="nil"/>
          <w:left w:val="nil"/>
          <w:bottom w:val="nil"/>
          <w:right w:val="nil"/>
          <w:between w:val="nil"/>
        </w:pBdr>
        <w:spacing w:after="0" w:line="240" w:lineRule="auto"/>
        <w:ind w:left="1" w:hanging="3"/>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lang w:val="kk-KZ"/>
        </w:rPr>
        <w:t>М</w:t>
      </w:r>
      <w:proofErr w:type="spellStart"/>
      <w:r w:rsidR="00714239" w:rsidRPr="00AA0DE6">
        <w:rPr>
          <w:rFonts w:ascii="Times New Roman" w:eastAsia="Times New Roman" w:hAnsi="Times New Roman" w:cs="Times New Roman"/>
          <w:color w:val="0000FF"/>
          <w:sz w:val="28"/>
          <w:szCs w:val="28"/>
        </w:rPr>
        <w:t>ектеп</w:t>
      </w:r>
      <w:proofErr w:type="spellEnd"/>
      <w:r w:rsidR="00714239" w:rsidRPr="00AA0DE6">
        <w:rPr>
          <w:rFonts w:ascii="Times New Roman" w:eastAsia="Times New Roman" w:hAnsi="Times New Roman" w:cs="Times New Roman"/>
          <w:color w:val="0000FF"/>
          <w:sz w:val="28"/>
          <w:szCs w:val="28"/>
        </w:rPr>
        <w:t xml:space="preserve">      директоры</w:t>
      </w:r>
    </w:p>
    <w:p w:rsidR="003300D7" w:rsidRPr="009B6D8E" w:rsidRDefault="009B6D8E">
      <w:pPr>
        <w:pBdr>
          <w:top w:val="nil"/>
          <w:left w:val="nil"/>
          <w:bottom w:val="nil"/>
          <w:right w:val="nil"/>
          <w:between w:val="nil"/>
        </w:pBdr>
        <w:spacing w:after="0" w:line="240" w:lineRule="auto"/>
        <w:ind w:left="1" w:hanging="3"/>
        <w:rPr>
          <w:rFonts w:ascii="Times New Roman" w:eastAsia="Times New Roman" w:hAnsi="Times New Roman" w:cs="Times New Roman"/>
          <w:color w:val="0000FF"/>
          <w:sz w:val="28"/>
          <w:szCs w:val="28"/>
          <w:lang w:val="kk-KZ"/>
        </w:rPr>
      </w:pPr>
      <w:r>
        <w:rPr>
          <w:rFonts w:ascii="Times New Roman" w:eastAsia="Times New Roman" w:hAnsi="Times New Roman" w:cs="Times New Roman"/>
          <w:color w:val="0000FF"/>
          <w:sz w:val="28"/>
          <w:szCs w:val="28"/>
        </w:rPr>
        <w:t xml:space="preserve"> ______</w:t>
      </w:r>
      <w:r>
        <w:rPr>
          <w:rFonts w:ascii="Times New Roman" w:eastAsia="Times New Roman" w:hAnsi="Times New Roman" w:cs="Times New Roman"/>
          <w:color w:val="0000FF"/>
          <w:sz w:val="28"/>
          <w:szCs w:val="28"/>
          <w:lang w:val="kk-KZ"/>
        </w:rPr>
        <w:t>А.Дуйсебаев</w:t>
      </w:r>
    </w:p>
    <w:p w:rsidR="003300D7" w:rsidRPr="00AA0DE6" w:rsidRDefault="00714239">
      <w:pPr>
        <w:pBdr>
          <w:top w:val="nil"/>
          <w:left w:val="nil"/>
          <w:bottom w:val="nil"/>
          <w:right w:val="nil"/>
          <w:between w:val="nil"/>
        </w:pBdr>
        <w:spacing w:after="0" w:line="240" w:lineRule="auto"/>
        <w:ind w:left="1" w:hanging="3"/>
        <w:rPr>
          <w:rFonts w:ascii="Times New Roman" w:eastAsia="Times New Roman" w:hAnsi="Times New Roman" w:cs="Times New Roman"/>
          <w:color w:val="0000FF"/>
          <w:sz w:val="28"/>
          <w:szCs w:val="28"/>
        </w:rPr>
      </w:pPr>
      <w:r w:rsidRPr="00AA0DE6">
        <w:rPr>
          <w:rFonts w:ascii="Times New Roman" w:eastAsia="Times New Roman" w:hAnsi="Times New Roman" w:cs="Times New Roman"/>
          <w:color w:val="0000FF"/>
          <w:sz w:val="28"/>
          <w:szCs w:val="28"/>
        </w:rPr>
        <w:t>«_______»____________2025ж.</w:t>
      </w:r>
    </w:p>
    <w:p w:rsidR="003300D7" w:rsidRPr="00AA0DE6" w:rsidRDefault="003300D7">
      <w:pPr>
        <w:pBdr>
          <w:top w:val="nil"/>
          <w:left w:val="nil"/>
          <w:bottom w:val="nil"/>
          <w:right w:val="nil"/>
          <w:between w:val="nil"/>
        </w:pBdr>
        <w:ind w:left="0" w:hanging="2"/>
        <w:rPr>
          <w:rFonts w:ascii="FK Bookman Bold A.kz" w:eastAsia="FK Bookman Bold A.kz" w:hAnsi="FK Bookman Bold A.kz" w:cs="FK Bookman Bold A.kz"/>
          <w:color w:val="003399"/>
          <w:sz w:val="24"/>
          <w:szCs w:val="24"/>
        </w:rPr>
      </w:pPr>
    </w:p>
    <w:p w:rsidR="003300D7" w:rsidRPr="00AA0DE6" w:rsidRDefault="00AD1824">
      <w:pPr>
        <w:pBdr>
          <w:top w:val="nil"/>
          <w:left w:val="nil"/>
          <w:bottom w:val="nil"/>
          <w:right w:val="nil"/>
          <w:between w:val="nil"/>
        </w:pBdr>
        <w:ind w:left="0" w:hanging="2"/>
        <w:rPr>
          <w:color w:val="000000"/>
        </w:rPr>
      </w:pPr>
      <w:r>
        <w:rPr>
          <w:noProof/>
        </w:rPr>
        <w:pict>
          <v:rect id="Прямоугольник 1038" o:spid="_x0000_s1027" style="position:absolute;margin-left:220pt;margin-top:503pt;width:327.55pt;height:3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Ow+gEAAJ4DAAAOAAAAZHJzL2Uyb0RvYy54bWysU82O0zAQviPxDpbvNP+0GzVdIVZFSCuo&#10;tMsDuI7TWEpsY7tNekPiisQj8BB7QcDuM6RvxNgp2wI3xMWdn68z33wzmV/2bYN2TBsuRYGjSYgR&#10;E1SWXGwK/O52+WyGkbFElKSRghV4zwy+XDx9Mu9UzmJZy6ZkGkERYfJOFbi2VuVBYGjNWmImUjEB&#10;yUrqllhw9SYoNemgetsEcRg+DzqpS6UlZcZA9GpM4oWvX1WM2rdVZZhFTYGBm/Wv9u/avcFiTvKN&#10;Jqrm9EiD/AOLlnABTR9LXRFL0Fbzv0q1nGppZGUnVLaBrCpOmZ8BponCP6a5qYlifhYQx6hHmcz/&#10;K0vf7FYa8RJ2FyawK0Fa2NLw5fDh8Hn4MTwcPg53w8Pw/fBpuB++Dt+Qh4FqnTI5/PlGrfTRM2A6&#10;CfpKt+4XhkN9gZN4mmWzBKM92Nk0i6NkVJ31FlEApFEazpIMIwqINLwAjAMEp0pKG/uKyRY5o8Aa&#10;turFJrtrY0foL4hrLOSSNw3ESd6I3wJQ00UCR36k6yzbr/tRAtfXRday3IMsRtElh5bXxNgV0XAY&#10;EUYdHEuBzfst0Qyj5rWAbVxEaQwDWO+k2TSEU9PnmfV5hghaS7hBi9FovrT+IkeqL7ZWVtyPdaJy&#10;5AxH4IU5Hqy7snPfo06f1eInAAAA//8DAFBLAwQUAAYACAAAACEA8oESV9sAAAAOAQAADwAAAGRy&#10;cy9kb3ducmV2LnhtbExPPU/DMBTckfgP1kNio3YgKRDiVAjBwEjKwOjGjyTCfo5ip03/PS8TbHe6&#10;031Uu8U7ccQpDoE0ZBsFAqkNdqBOw+f+7eYBREyGrHGBUMMZI+zqy4vKlDac6AOPTeoEh1AsjYY+&#10;pbGUMrY9ehM3YURi7TtM3iSmUyftZE4c7p28VWorvRmIG3oz4kuP7U8zew0jOju7vFFfrXydKNu+&#10;7+W50Pr6anl+ApFwSX9mWOfzdKh50yHMZKNwGvJc8ZfEAtcwWi3qschAHFZ0f1eArCv5/0b9CwAA&#10;//8DAFBLAQItABQABgAIAAAAIQC2gziS/gAAAOEBAAATAAAAAAAAAAAAAAAAAAAAAABbQ29udGVu&#10;dF9UeXBlc10ueG1sUEsBAi0AFAAGAAgAAAAhADj9If/WAAAAlAEAAAsAAAAAAAAAAAAAAAAALwEA&#10;AF9yZWxzLy5yZWxzUEsBAi0AFAAGAAgAAAAhAF9Jg7D6AQAAngMAAA4AAAAAAAAAAAAAAAAALgIA&#10;AGRycy9lMm9Eb2MueG1sUEsBAi0AFAAGAAgAAAAhAPKBElfbAAAADgEAAA8AAAAAAAAAAAAAAAAA&#10;VAQAAGRycy9kb3ducmV2LnhtbFBLBQYAAAAABAAEAPMAAABcBQAAAAA=&#10;" filled="f" stroked="f">
            <v:textbox inset="2.53958mm,1.2694mm,2.53958mm,1.2694mm">
              <w:txbxContent>
                <w:p w:rsidR="009B6D8E" w:rsidRDefault="009B6D8E">
                  <w:pPr>
                    <w:spacing w:line="275" w:lineRule="auto"/>
                    <w:ind w:left="0" w:hanging="2"/>
                  </w:pPr>
                  <w:r>
                    <w:rPr>
                      <w:rFonts w:ascii="FK Bookman Bold A.kz" w:eastAsia="FK Bookman Bold A.kz" w:hAnsi="FK Bookman Bold A.kz" w:cs="FK Bookman Bold A.kz"/>
                      <w:color w:val="003399"/>
                      <w:sz w:val="24"/>
                    </w:rPr>
                    <w:t xml:space="preserve">                                  2024-2025 ОҚУ ЖЫЛЫ</w:t>
                  </w:r>
                </w:p>
                <w:p w:rsidR="009B6D8E" w:rsidRDefault="009B6D8E">
                  <w:pPr>
                    <w:spacing w:line="275" w:lineRule="auto"/>
                    <w:ind w:left="0" w:hanging="2"/>
                  </w:pPr>
                </w:p>
              </w:txbxContent>
            </v:textbox>
          </v:rect>
        </w:pict>
      </w:r>
      <w:r>
        <w:rPr>
          <w:noProof/>
        </w:rPr>
        <w:pict>
          <v:rect id="Прямоугольник 1041" o:spid="_x0000_s1028" style="position:absolute;margin-left:220pt;margin-top:503pt;width:327.55pt;height:33.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bJ+wEAAJ4DAAAOAAAAZHJzL2Uyb0RvYy54bWysU0uO00AQ3SNxh1bviT+xmYwVZ4QYBSGN&#10;INLAATrtdtyS+0N3J3Z2SGyROAKHmA3iM2dwbkR1O0wC7BCbTn1eql69Ks+vetGiHTOWK1niZBJj&#10;xCRVFZebEr99s3wyw8g6IivSKslKvGcWXy0eP5p3umCpalRbMYOgiLRFp0vcOKeLKLK0YYLYidJM&#10;QrJWRhAHrtlElSEdVBdtlMbx06hTptJGUWYtRK/HJF6E+nXNqHtd15Y51JYYuLnwmvCu/Rst5qTY&#10;GKIbTo80yD+wEIRLaPpQ6po4graG/1VKcGqUVbWbUCUiVdecsjADTJPEf0xz2xDNwiwgjtUPMtn/&#10;V5a+2q0M4hXsLs4SjCQRsKXh8+H94dPwfbg/fBjuhvvh2+Hj8GP4MnxFAQaqddoW8OdbvTJHz4Lp&#10;JehrI/wvDIf6Ek/TizyfTTHag51f5GkyHVVnvUMUAFmSxbNpjhEFRBZfAsYDolMlbax7wZRA3iix&#10;ga0GscnuxroR+gviG0u15G0LcVK08rcA1PSRyJMf6XrL9es+SJD6vj6yVtUeZLGaLjm0vCHWrYiB&#10;wwCFOjiWEtt3W2IYRu1LCdu4TLIUBnDByfKLGE7NnGfW5xkiaaPgBh1Go/nchYscqT7bOlXzMNaJ&#10;ypEzHEEQ5niw/srO/YA6fVaLnwAAAP//AwBQSwMEFAAGAAgAAAAhAPKBElfbAAAADgEAAA8AAABk&#10;cnMvZG93bnJldi54bWxMTz1PwzAU3JH4D9ZDYqN2ICkQ4lQIwcBIysDoxo8kwn6OYqdN/z0vE2x3&#10;utN9VLvFO3HEKQ6BNGQbBQKpDXagTsPn/u3mAURMhqxxgVDDGSPs6suLypQ2nOgDj03qBIdQLI2G&#10;PqWxlDK2PXoTN2FEYu07TN4kplMn7WROHO6dvFVqK70ZiBt6M+JLj+1PM3sNIzo7u7xRX618nSjb&#10;vu/ludD6+mp5fgKRcEl/Zljn83SoedMhzGSjcBryXPGXxALXMFot6rHIQBxWdH9XgKwr+f9G/QsA&#10;AP//AwBQSwECLQAUAAYACAAAACEAtoM4kv4AAADhAQAAEwAAAAAAAAAAAAAAAAAAAAAAW0NvbnRl&#10;bnRfVHlwZXNdLnhtbFBLAQItABQABgAIAAAAIQA4/SH/1gAAAJQBAAALAAAAAAAAAAAAAAAAAC8B&#10;AABfcmVscy8ucmVsc1BLAQItABQABgAIAAAAIQB4debJ+wEAAJ4DAAAOAAAAAAAAAAAAAAAAAC4C&#10;AABkcnMvZTJvRG9jLnhtbFBLAQItABQABgAIAAAAIQDygRJX2wAAAA4BAAAPAAAAAAAAAAAAAAAA&#10;AFUEAABkcnMvZG93bnJldi54bWxQSwUGAAAAAAQABADzAAAAXQUAAAAA&#10;" filled="f" stroked="f">
            <v:textbox inset="2.53958mm,1.2694mm,2.53958mm,1.2694mm">
              <w:txbxContent>
                <w:p w:rsidR="009B6D8E" w:rsidRDefault="009B6D8E">
                  <w:pPr>
                    <w:spacing w:line="275" w:lineRule="auto"/>
                    <w:ind w:left="0" w:hanging="2"/>
                  </w:pPr>
                  <w:r>
                    <w:rPr>
                      <w:rFonts w:ascii="FK Bookman Bold A.kz" w:eastAsia="FK Bookman Bold A.kz" w:hAnsi="FK Bookman Bold A.kz" w:cs="FK Bookman Bold A.kz"/>
                      <w:color w:val="003399"/>
                      <w:sz w:val="24"/>
                    </w:rPr>
                    <w:t xml:space="preserve">                                  2024-2025 ОҚУ ЖЫЛЫ</w:t>
                  </w:r>
                </w:p>
                <w:p w:rsidR="009B6D8E" w:rsidRDefault="009B6D8E">
                  <w:pPr>
                    <w:spacing w:line="275" w:lineRule="auto"/>
                    <w:ind w:left="0" w:hanging="2"/>
                  </w:pPr>
                </w:p>
              </w:txbxContent>
            </v:textbox>
          </v:rect>
        </w:pict>
      </w:r>
      <w:r>
        <w:rPr>
          <w:noProof/>
        </w:rPr>
        <w:pict>
          <v:rect id="Прямоугольник 1040" o:spid="_x0000_s1029" style="position:absolute;margin-left:220pt;margin-top:503pt;width:327.55pt;height:3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B5+gEAAJ4DAAAOAAAAZHJzL2Uyb0RvYy54bWysU8uO0zAU3SPxD5b3NEmb0E7UdIQYFSGN&#10;oNIMH+A6TmMpfmC7TbpDYovEJ/ARs0HAzDekf8S1U6YFdoiNex+nx+ce38wvO9GgHTOWK1ngZBRj&#10;xCRVJZebAr+7XT6bYWQdkSVplGQF3jOLLxdPn8xbnbOxqlVTMoOARNq81QWundN5FFlaM0HsSGkm&#10;oVkpI4iD1Gyi0pAW2EUTjeP4edQqU2qjKLMWqldDEy8Cf1Ux6t5WlWUONQUGbS6cJpxrf0aLOck3&#10;huia06MM8g8qBOESLn2kuiKOoK3hf1EJTo2yqnIjqkSkqopTFmaAaZL4j2luaqJZmAXMsfrRJvv/&#10;aOmb3cogXsLbxSkYJImAV+q/HD4cPvc/+ofDx/6uf+i/Hz719/3X/hsKMHCt1TaHP9/olTlmFkJv&#10;QVcZ4X9hONQVeDKeZtlsgtEe4myajZPJ4DrrHKIASJM0nk0yjCgg0vgCMB4QnZi0se4VUwL5oMAG&#10;XjWYTXbX1g3QXxB/sVRL3jRQJ3kjfysAp69EXvwg10euW3fBgiDMV9aq3IMtVtMlhyuviXUrYmAx&#10;EoxaWJYC2/dbYhhGzWsJr3GRpGMYwIUkzaYxOGnOO+vzDpG0VrCDDqMhfOnCRg5SX2ydqngY6yTl&#10;qBmWIBhzXFi/Zed5QJ0+q8VPAAAA//8DAFBLAwQUAAYACAAAACEA8oESV9sAAAAOAQAADwAAAGRy&#10;cy9kb3ducmV2LnhtbExPPU/DMBTckfgP1kNio3YgKRDiVAjBwEjKwOjGjyTCfo5ip03/PS8TbHe6&#10;031Uu8U7ccQpDoE0ZBsFAqkNdqBOw+f+7eYBREyGrHGBUMMZI+zqy4vKlDac6AOPTeoEh1AsjYY+&#10;pbGUMrY9ehM3YURi7TtM3iSmUyftZE4c7p28VWorvRmIG3oz4kuP7U8zew0jOju7vFFfrXydKNu+&#10;7+W50Pr6anl+ApFwSX9mWOfzdKh50yHMZKNwGvJc8ZfEAtcwWi3qschAHFZ0f1eArCv5/0b9CwAA&#10;//8DAFBLAQItABQABgAIAAAAIQC2gziS/gAAAOEBAAATAAAAAAAAAAAAAAAAAAAAAABbQ29udGVu&#10;dF9UeXBlc10ueG1sUEsBAi0AFAAGAAgAAAAhADj9If/WAAAAlAEAAAsAAAAAAAAAAAAAAAAALwEA&#10;AF9yZWxzLy5yZWxzUEsBAi0AFAAGAAgAAAAhAFzVMHn6AQAAngMAAA4AAAAAAAAAAAAAAAAALgIA&#10;AGRycy9lMm9Eb2MueG1sUEsBAi0AFAAGAAgAAAAhAPKBElfbAAAADgEAAA8AAAAAAAAAAAAAAAAA&#10;VAQAAGRycy9kb3ducmV2LnhtbFBLBQYAAAAABAAEAPMAAABcBQAAAAA=&#10;" filled="f" stroked="f">
            <v:textbox inset="2.53958mm,1.2694mm,2.53958mm,1.2694mm">
              <w:txbxContent>
                <w:p w:rsidR="009B6D8E" w:rsidRDefault="009B6D8E">
                  <w:pPr>
                    <w:spacing w:line="275" w:lineRule="auto"/>
                    <w:ind w:left="0" w:hanging="2"/>
                  </w:pPr>
                  <w:r>
                    <w:rPr>
                      <w:rFonts w:ascii="FK Bookman Bold A.kz" w:eastAsia="FK Bookman Bold A.kz" w:hAnsi="FK Bookman Bold A.kz" w:cs="FK Bookman Bold A.kz"/>
                      <w:color w:val="003399"/>
                      <w:sz w:val="24"/>
                    </w:rPr>
                    <w:t xml:space="preserve">                                  2024-2025 ОҚУ ЖЫЛЫ</w:t>
                  </w:r>
                </w:p>
                <w:p w:rsidR="009B6D8E" w:rsidRDefault="009B6D8E">
                  <w:pPr>
                    <w:spacing w:line="275" w:lineRule="auto"/>
                    <w:ind w:left="0" w:hanging="2"/>
                  </w:pPr>
                </w:p>
              </w:txbxContent>
            </v:textbox>
          </v:rect>
        </w:pict>
      </w:r>
      <w:r>
        <w:rPr>
          <w:noProof/>
        </w:rPr>
        <w:pict>
          <v:rect id="Прямоугольник 1036" o:spid="_x0000_s1030" style="position:absolute;margin-left:220pt;margin-top:503pt;width:327.55pt;height:33.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Rt+wEAAJ4DAAAOAAAAZHJzL2Uyb0RvYy54bWysU82O0zAQviPxDpbvNP/bbtR0hVgVIa2g&#10;0u4+gOs4jaXENrbbpDckrkg8Ag/BBfGzz5C+EWOnbAvcEBd3fr7OfPPNZH7Vtw3aMW24FAWOJiFG&#10;TFBZcrEp8P3d8tkMI2OJKEkjBSvwnhl8tXj6ZN6pnMWylk3JNIIiwuSdKnBtrcqDwNCatcRMpGIC&#10;kpXULbHg6k1QatJB9bYJ4jC8CDqpS6UlZcZA9HpM4oWvX1WM2jdVZZhFTYGBm/Wv9u/avcFiTvKN&#10;Jqrm9EiD/AOLlnABTR9LXRNL0Fbzv0q1nGppZGUnVLaBrCpOmZ8BponCP6a5rYlifhYQx6hHmcz/&#10;K0tf71Ya8RJ2FyYXGAnSwpaGT4d3h4/D9+Hh8H74PDwM3w4fhh/Dl+Er8jBQrVMmhz/fqpU+egZM&#10;J0Ff6db9wnCoL3AST7NslmC0BzubZnGUjKqz3iIKgDRKw1mSYUQBkYaXgHGA4FRJaWNfMtkiZxRY&#10;w1a92GR3Y+wI/QVxjYVc8qaBOMkb8VsAarpI4MiPdJ1l+3XvJUhdXxdZy3IPshhFlxxa3hBjV0TD&#10;YUQYdXAsBTZvt0QzjJpXArZxGaUxDGC9k2bTEE5Nn2fW5xkiaC3hBi1Go/nC+oscqT7fWllxP9aJ&#10;ypEzHIEX5niw7srOfY86fVaLnwAAAP//AwBQSwMEFAAGAAgAAAAhAPKBElfbAAAADgEAAA8AAABk&#10;cnMvZG93bnJldi54bWxMTz1PwzAU3JH4D9ZDYqN2ICkQ4lQIwcBIysDoxo8kwn6OYqdN/z0vE2x3&#10;utN9VLvFO3HEKQ6BNGQbBQKpDXagTsPn/u3mAURMhqxxgVDDGSPs6suLypQ2nOgDj03qBIdQLI2G&#10;PqWxlDK2PXoTN2FEYu07TN4kplMn7WROHO6dvFVqK70ZiBt6M+JLj+1PM3sNIzo7u7xRX618nSjb&#10;vu/ludD6+mp5fgKRcEl/Zljn83SoedMhzGSjcBryXPGXxALXMFot6rHIQBxWdH9XgKwr+f9G/QsA&#10;AP//AwBQSwECLQAUAAYACAAAACEAtoM4kv4AAADhAQAAEwAAAAAAAAAAAAAAAAAAAAAAW0NvbnRl&#10;bnRfVHlwZXNdLnhtbFBLAQItABQABgAIAAAAIQA4/SH/1gAAAJQBAAALAAAAAAAAAAAAAAAAAC8B&#10;AABfcmVscy8ucmVsc1BLAQItABQABgAIAAAAIQDJFrRt+wEAAJ4DAAAOAAAAAAAAAAAAAAAAAC4C&#10;AABkcnMvZTJvRG9jLnhtbFBLAQItABQABgAIAAAAIQDygRJX2wAAAA4BAAAPAAAAAAAAAAAAAAAA&#10;AFUEAABkcnMvZG93bnJldi54bWxQSwUGAAAAAAQABADzAAAAXQUAAAAA&#10;" filled="f" stroked="f">
            <v:textbox inset="2.53958mm,1.2694mm,2.53958mm,1.2694mm">
              <w:txbxContent>
                <w:p w:rsidR="009B6D8E" w:rsidRDefault="009B6D8E">
                  <w:pPr>
                    <w:spacing w:line="275" w:lineRule="auto"/>
                    <w:ind w:left="0" w:hanging="2"/>
                  </w:pPr>
                  <w:r>
                    <w:rPr>
                      <w:rFonts w:ascii="FK Bookman Bold A.kz" w:eastAsia="FK Bookman Bold A.kz" w:hAnsi="FK Bookman Bold A.kz" w:cs="FK Bookman Bold A.kz"/>
                      <w:color w:val="003399"/>
                      <w:sz w:val="24"/>
                    </w:rPr>
                    <w:t xml:space="preserve">                                  2024-2025 ОҚУ ЖЫЛЫ</w:t>
                  </w:r>
                </w:p>
                <w:p w:rsidR="009B6D8E" w:rsidRDefault="009B6D8E">
                  <w:pPr>
                    <w:spacing w:line="275" w:lineRule="auto"/>
                    <w:ind w:left="0" w:hanging="2"/>
                  </w:pPr>
                </w:p>
              </w:txbxContent>
            </v:textbox>
          </v:rect>
        </w:pict>
      </w:r>
    </w:p>
    <w:p w:rsidR="003300D7" w:rsidRPr="00AA0DE6" w:rsidRDefault="003300D7">
      <w:pPr>
        <w:pBdr>
          <w:top w:val="nil"/>
          <w:left w:val="nil"/>
          <w:bottom w:val="nil"/>
          <w:right w:val="nil"/>
          <w:between w:val="nil"/>
        </w:pBdr>
        <w:ind w:left="0" w:hanging="2"/>
        <w:rPr>
          <w:color w:val="000000"/>
        </w:rPr>
      </w:pPr>
    </w:p>
    <w:p w:rsidR="003300D7" w:rsidRPr="00AA0DE6" w:rsidRDefault="00AD1824">
      <w:pPr>
        <w:pBdr>
          <w:top w:val="nil"/>
          <w:left w:val="nil"/>
          <w:bottom w:val="nil"/>
          <w:right w:val="nil"/>
          <w:between w:val="nil"/>
        </w:pBdr>
        <w:ind w:left="0" w:hanging="2"/>
        <w:rPr>
          <w:color w:val="000000"/>
        </w:rPr>
      </w:pPr>
      <w:r>
        <w:rPr>
          <w:noProof/>
        </w:rPr>
        <w:pict>
          <v:rect id="Прямоугольник 1037" o:spid="_x0000_s1031" style="position:absolute;margin-left:54.9pt;margin-top:19.95pt;width:570.1pt;height:163.8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Zt8QEAAJMDAAAOAAAAZHJzL2Uyb0RvYy54bWysU8uO0zAU3SPxD5b306TpYzpR09GIURHS&#10;CCoNfIDr2I2l+IHtNukOiS0Sn8BHsEEzMN+Q/hHXbmkL7BAbx/fhe8+592R63coabZh1QqsC93sp&#10;RkxRXQq1KvC7t/OLCUbOE1WSWitW4C1z+Hr2/Nm0MTnLdKXrklkERZTLG1PgynuTJ4mjFZPE9bRh&#10;CoJcW0k8mHaVlJY0UF3WSZam46TRtjRWU+YceG/3QTyL9Tln1L/h3DGP6gIDNh9PG89lOJPZlOQr&#10;S0wl6AEG+QcUkggFTY+lboknaG3FX6WkoFY7zX2PaplozgVlkQOw6ad/sLmviGGRCwzHmeOY3P8r&#10;S19vFhaJEnaXDi4xUkTClrovuw+7z9337mn3sfvaPXWPu0/dj+5b94BiGkytMS6Hx/dmYQ+Wg2sY&#10;QcutDF8gh9o46e1x0qz1iIJzPBxcTUYDjCjEsnSSZuO4i+T03FjnXzItUbgU2MIq44TJ5s55aAmp&#10;v1JCN6Xnoq7jOmv1mwMSgycJiPcYw823yzbyHgUNBM9Sl1uYhTN0LqDlHXF+QSyooY9RAwopsHu/&#10;JpZhVL9SsIKr/jAbgaSiMRxdpqAvex5ZnkeIopUG4XmM9tcXPspwD/Vm7TUXkdYJygEzbD6yPag0&#10;SOvcjlmnf2n2EwAA//8DAFBLAwQUAAYACAAAACEA5RoLH90AAAALAQAADwAAAGRycy9kb3ducmV2&#10;LnhtbEyPsU7DMBCGdyTewTokNmqXOimEOBVCMDCSMjC68ZFE2OfIdtr07XEnmE6n/9N/39W7xVl2&#10;xBBHTwrWKwEMqfNmpF7B5/7t7gFYTJqMtp5QwRkj7Jrrq1pXxp/oA49t6lkuoVhpBUNKU8V57AZ0&#10;Oq78hJSzbx+cTnkNPTdBn3K5s/xeiJI7PVK+MOgJXwbsftrZKZjQmtnKVnx1/DXQunzf83Oh1O3N&#10;8vwELOGS/mC46Gd1aLLTwc9kIrMKZFFuMpqDbZ4XQG5FAeygYCPlI/Cm5v9/aH4BAAD//wMAUEsB&#10;Ai0AFAAGAAgAAAAhALaDOJL+AAAA4QEAABMAAAAAAAAAAAAAAAAAAAAAAFtDb250ZW50X1R5cGVz&#10;XS54bWxQSwECLQAUAAYACAAAACEAOP0h/9YAAACUAQAACwAAAAAAAAAAAAAAAAAvAQAAX3JlbHMv&#10;LnJlbHNQSwECLQAUAAYACAAAACEAN822bfEBAACTAwAADgAAAAAAAAAAAAAAAAAuAgAAZHJzL2Uy&#10;b0RvYy54bWxQSwECLQAUAAYACAAAACEA5RoLH90AAAALAQAADwAAAAAAAAAAAAAAAABLBAAAZHJz&#10;L2Rvd25yZXYueG1sUEsFBgAAAAAEAAQA8wAAAFUFAAAAAA==&#10;" filled="f" stroked="f">
            <v:textbox inset="2.53958mm,1.2694mm,2.53958mm,1.2694mm">
              <w:txbxContent>
                <w:p w:rsidR="009B6D8E" w:rsidRDefault="009B6D8E" w:rsidP="00DC1953">
                  <w:pPr>
                    <w:spacing w:line="275" w:lineRule="auto"/>
                    <w:ind w:left="3" w:hanging="5"/>
                    <w:jc w:val="center"/>
                    <w:rPr>
                      <w:rFonts w:ascii="Times New Roman" w:eastAsia="FK Bookman Bold A.kz" w:hAnsi="Times New Roman" w:cs="Times New Roman"/>
                      <w:b/>
                      <w:color w:val="0000FF"/>
                      <w:sz w:val="52"/>
                      <w:szCs w:val="44"/>
                      <w:lang w:val="kk-KZ"/>
                    </w:rPr>
                  </w:pPr>
                  <w:r w:rsidRPr="00DC1953">
                    <w:rPr>
                      <w:rFonts w:ascii="Times New Roman" w:eastAsia="FK Bookman Bold A.kz" w:hAnsi="Times New Roman" w:cs="Times New Roman"/>
                      <w:b/>
                      <w:color w:val="0000FF"/>
                      <w:sz w:val="52"/>
                      <w:szCs w:val="44"/>
                      <w:lang w:val="kk-KZ"/>
                    </w:rPr>
                    <w:t xml:space="preserve">«Б.Түлкиев атындағы жалпы білім беретін мектеп» КММ педагог-психологтың </w:t>
                  </w:r>
                </w:p>
                <w:p w:rsidR="009B6D8E" w:rsidRPr="00DC1953" w:rsidRDefault="009B6D8E" w:rsidP="00DC1953">
                  <w:pPr>
                    <w:spacing w:line="275" w:lineRule="auto"/>
                    <w:ind w:left="3" w:hanging="5"/>
                    <w:jc w:val="center"/>
                    <w:rPr>
                      <w:rFonts w:ascii="Times New Roman" w:hAnsi="Times New Roman" w:cs="Times New Roman"/>
                      <w:sz w:val="52"/>
                      <w:szCs w:val="44"/>
                      <w:lang w:val="kk-KZ"/>
                    </w:rPr>
                  </w:pPr>
                  <w:r w:rsidRPr="00DC1953">
                    <w:rPr>
                      <w:rFonts w:ascii="Times New Roman" w:eastAsia="FK Bookman Bold A.kz" w:hAnsi="Times New Roman" w:cs="Times New Roman"/>
                      <w:b/>
                      <w:color w:val="0000FF"/>
                      <w:sz w:val="52"/>
                      <w:szCs w:val="44"/>
                      <w:lang w:val="kk-KZ"/>
                    </w:rPr>
                    <w:t>2025-2026 оқу жылына арналған  ж</w:t>
                  </w:r>
                  <w:r>
                    <w:rPr>
                      <w:rFonts w:ascii="Times New Roman" w:eastAsia="FK Bookman Bold A.kz" w:hAnsi="Times New Roman" w:cs="Times New Roman"/>
                      <w:b/>
                      <w:color w:val="0000FF"/>
                      <w:sz w:val="52"/>
                      <w:szCs w:val="44"/>
                      <w:lang w:val="kk-KZ"/>
                    </w:rPr>
                    <w:t>ұмыс</w:t>
                  </w:r>
                  <w:r w:rsidRPr="00DC1953">
                    <w:rPr>
                      <w:rFonts w:ascii="Times New Roman" w:eastAsia="FK Bookman Bold A.kz" w:hAnsi="Times New Roman" w:cs="Times New Roman"/>
                      <w:b/>
                      <w:color w:val="0000FF"/>
                      <w:sz w:val="52"/>
                      <w:szCs w:val="44"/>
                      <w:lang w:val="kk-KZ"/>
                    </w:rPr>
                    <w:t xml:space="preserve"> жоспары</w:t>
                  </w:r>
                </w:p>
              </w:txbxContent>
            </v:textbox>
          </v:rect>
        </w:pict>
      </w:r>
    </w:p>
    <w:p w:rsidR="003300D7" w:rsidRPr="00AA0DE6" w:rsidRDefault="003300D7">
      <w:pPr>
        <w:pBdr>
          <w:top w:val="nil"/>
          <w:left w:val="nil"/>
          <w:bottom w:val="nil"/>
          <w:right w:val="nil"/>
          <w:between w:val="nil"/>
        </w:pBdr>
        <w:ind w:left="0" w:hanging="2"/>
        <w:rPr>
          <w:color w:val="000000"/>
        </w:rPr>
      </w:pPr>
    </w:p>
    <w:p w:rsidR="003300D7" w:rsidRPr="00AA0DE6" w:rsidRDefault="003300D7">
      <w:pPr>
        <w:pBdr>
          <w:top w:val="nil"/>
          <w:left w:val="nil"/>
          <w:bottom w:val="nil"/>
          <w:right w:val="nil"/>
          <w:between w:val="nil"/>
        </w:pBdr>
        <w:ind w:left="0" w:hanging="2"/>
        <w:rPr>
          <w:color w:val="000000"/>
        </w:rPr>
      </w:pPr>
    </w:p>
    <w:p w:rsidR="003300D7" w:rsidRPr="00AA0DE6" w:rsidRDefault="003300D7">
      <w:pPr>
        <w:pBdr>
          <w:top w:val="nil"/>
          <w:left w:val="nil"/>
          <w:bottom w:val="nil"/>
          <w:right w:val="nil"/>
          <w:between w:val="nil"/>
        </w:pBdr>
        <w:ind w:left="0" w:hanging="2"/>
        <w:rPr>
          <w:color w:val="000000"/>
        </w:rPr>
      </w:pPr>
    </w:p>
    <w:p w:rsidR="003300D7" w:rsidRPr="00AA0DE6" w:rsidRDefault="003300D7">
      <w:pPr>
        <w:pBdr>
          <w:top w:val="nil"/>
          <w:left w:val="nil"/>
          <w:bottom w:val="nil"/>
          <w:right w:val="nil"/>
          <w:between w:val="nil"/>
        </w:pBdr>
        <w:ind w:left="0" w:hanging="2"/>
        <w:rPr>
          <w:color w:val="000000"/>
        </w:rPr>
      </w:pPr>
    </w:p>
    <w:p w:rsidR="003300D7" w:rsidRPr="00AA0DE6" w:rsidRDefault="003300D7">
      <w:pPr>
        <w:pBdr>
          <w:top w:val="nil"/>
          <w:left w:val="nil"/>
          <w:bottom w:val="nil"/>
          <w:right w:val="nil"/>
          <w:between w:val="nil"/>
        </w:pBdr>
        <w:ind w:left="0" w:hanging="2"/>
        <w:rPr>
          <w:color w:val="000000"/>
        </w:rPr>
      </w:pPr>
    </w:p>
    <w:p w:rsidR="003300D7" w:rsidRPr="00AA0DE6" w:rsidRDefault="003300D7">
      <w:pPr>
        <w:pBdr>
          <w:top w:val="nil"/>
          <w:left w:val="nil"/>
          <w:bottom w:val="nil"/>
          <w:right w:val="nil"/>
          <w:between w:val="nil"/>
        </w:pBdr>
        <w:ind w:left="2" w:hanging="4"/>
        <w:jc w:val="center"/>
        <w:rPr>
          <w:rFonts w:ascii="Times New Roman" w:eastAsia="Times New Roman" w:hAnsi="Times New Roman" w:cs="Times New Roman"/>
          <w:color w:val="1F497D"/>
          <w:sz w:val="36"/>
          <w:szCs w:val="36"/>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DC1953" w:rsidRDefault="00DC19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p>
    <w:p w:rsidR="00A13402" w:rsidRPr="00A13402" w:rsidRDefault="00A13402" w:rsidP="00A134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A13402">
        <w:rPr>
          <w:rFonts w:ascii="Times New Roman" w:eastAsia="Times New Roman" w:hAnsi="Times New Roman" w:cs="Times New Roman"/>
          <w:b/>
          <w:color w:val="000000"/>
          <w:sz w:val="24"/>
          <w:szCs w:val="24"/>
          <w:lang w:val="kk-KZ"/>
        </w:rPr>
        <w:lastRenderedPageBreak/>
        <w:t>ТҮСІНІК  ХАТ</w:t>
      </w:r>
    </w:p>
    <w:p w:rsidR="00A13402" w:rsidRPr="00A13402" w:rsidRDefault="00A13402" w:rsidP="00A134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A13402" w:rsidRPr="00A13402" w:rsidRDefault="00A13402" w:rsidP="00A134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A13402" w:rsidRPr="00A13402" w:rsidRDefault="00A13402" w:rsidP="00A134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4"/>
          <w:szCs w:val="24"/>
          <w:lang w:val="kk-KZ"/>
        </w:rPr>
        <w:tab/>
      </w:r>
      <w:r w:rsidRPr="00A13402">
        <w:rPr>
          <w:rFonts w:ascii="Times New Roman" w:eastAsia="Times New Roman" w:hAnsi="Times New Roman" w:cs="Times New Roman"/>
          <w:color w:val="000000"/>
          <w:sz w:val="24"/>
          <w:szCs w:val="24"/>
          <w:lang w:val="kk-KZ"/>
        </w:rPr>
        <w:tab/>
      </w:r>
      <w:r w:rsidRPr="00A13402">
        <w:rPr>
          <w:rFonts w:ascii="Times New Roman" w:eastAsia="Times New Roman" w:hAnsi="Times New Roman" w:cs="Times New Roman"/>
          <w:color w:val="000000"/>
          <w:sz w:val="28"/>
          <w:szCs w:val="28"/>
          <w:lang w:val="kk-KZ"/>
        </w:rPr>
        <w:t xml:space="preserve">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w:t>
      </w:r>
      <w:r w:rsidRPr="00A13402">
        <w:rPr>
          <w:rFonts w:ascii="Times New Roman" w:eastAsia="Times New Roman" w:hAnsi="Times New Roman" w:cs="Times New Roman"/>
          <w:b/>
          <w:color w:val="000000"/>
          <w:sz w:val="28"/>
          <w:szCs w:val="28"/>
          <w:lang w:val="kk-KZ"/>
        </w:rPr>
        <w:t>2020 жылғы 6 сәуірдегі № 130 бұйрығы (</w:t>
      </w:r>
      <w:r w:rsidRPr="00A13402">
        <w:rPr>
          <w:rFonts w:ascii="Times New Roman" w:eastAsia="Times New Roman" w:hAnsi="Times New Roman" w:cs="Times New Roman"/>
          <w:color w:val="000000"/>
          <w:sz w:val="28"/>
          <w:szCs w:val="28"/>
          <w:lang w:val="kk-KZ"/>
        </w:rPr>
        <w:t>ҚР Оқу-ағарту министрінің 27.08.2022 </w:t>
      </w:r>
      <w:r>
        <w:fldChar w:fldCharType="begin"/>
      </w:r>
      <w:r w:rsidRPr="00A13402">
        <w:rPr>
          <w:lang w:val="kk-KZ"/>
        </w:rPr>
        <w:instrText>HYPERLINK "https://adilet.zan.kz/kaz/docs/V2200029326" \l "z3" \h</w:instrText>
      </w:r>
      <w:r>
        <w:fldChar w:fldCharType="separate"/>
      </w:r>
      <w:r w:rsidRPr="00A13402">
        <w:rPr>
          <w:rFonts w:ascii="Times New Roman" w:eastAsia="Times New Roman" w:hAnsi="Times New Roman" w:cs="Times New Roman"/>
          <w:color w:val="000000"/>
          <w:sz w:val="28"/>
          <w:szCs w:val="28"/>
          <w:lang w:val="kk-KZ"/>
        </w:rPr>
        <w:t>№ 382</w:t>
      </w:r>
      <w:r>
        <w:fldChar w:fldCharType="end"/>
      </w:r>
      <w:r w:rsidRPr="00A13402">
        <w:rPr>
          <w:rFonts w:ascii="Times New Roman" w:eastAsia="Times New Roman" w:hAnsi="Times New Roman" w:cs="Times New Roman"/>
          <w:color w:val="000000"/>
          <w:sz w:val="28"/>
          <w:szCs w:val="28"/>
          <w:lang w:val="kk-KZ"/>
        </w:rPr>
        <w:t>бұйрығы толықтырулар және өзгерістерімен)</w:t>
      </w:r>
    </w:p>
    <w:p w:rsidR="00A13402" w:rsidRPr="00A13402" w:rsidRDefault="00A13402" w:rsidP="00A1340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 xml:space="preserve">                      Педагог лауазымдарының үлгілік біліктілік сипаттамаларын бекіту туралы Қазақстан Республикасы Білім және ғылым министрінің </w:t>
      </w:r>
      <w:r w:rsidRPr="00A13402">
        <w:rPr>
          <w:rFonts w:ascii="Times New Roman" w:eastAsia="Times New Roman" w:hAnsi="Times New Roman" w:cs="Times New Roman"/>
          <w:b/>
          <w:color w:val="000000"/>
          <w:sz w:val="28"/>
          <w:szCs w:val="28"/>
          <w:lang w:val="kk-KZ"/>
        </w:rPr>
        <w:t xml:space="preserve">2009 жылғы 13 шілдедегі </w:t>
      </w:r>
      <w:r w:rsidRPr="00A13402">
        <w:rPr>
          <w:rFonts w:ascii="Times New Roman" w:eastAsia="Times New Roman" w:hAnsi="Times New Roman" w:cs="Times New Roman"/>
          <w:b/>
          <w:sz w:val="28"/>
          <w:szCs w:val="28"/>
          <w:lang w:val="kk-KZ"/>
        </w:rPr>
        <w:t>№</w:t>
      </w:r>
      <w:r w:rsidRPr="00A13402">
        <w:rPr>
          <w:rFonts w:ascii="Times New Roman" w:eastAsia="Times New Roman" w:hAnsi="Times New Roman" w:cs="Times New Roman"/>
          <w:b/>
          <w:color w:val="000000"/>
          <w:sz w:val="28"/>
          <w:szCs w:val="28"/>
          <w:lang w:val="kk-KZ"/>
        </w:rPr>
        <w:t xml:space="preserve"> 338 бұйрығы </w:t>
      </w:r>
    </w:p>
    <w:p w:rsidR="00A13402" w:rsidRPr="00A13402" w:rsidRDefault="00A13402" w:rsidP="00A1340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ab/>
        <w:t xml:space="preserve">    Орта білім беру ұйымдарындағы психологиялық қызметтің жұмыс істеу қағидаларын бекіту туралы Қазастан Республикасының оқу-ағарту министрініңБілім беру ұйымдарындағы психологиялық-педагогикалық қолдау қызметінің жұмыс істеу қағидаларын бекіту туралы  </w:t>
      </w:r>
      <w:r w:rsidRPr="00A13402">
        <w:rPr>
          <w:rFonts w:ascii="Times New Roman" w:eastAsia="Times New Roman" w:hAnsi="Times New Roman" w:cs="Times New Roman"/>
          <w:b/>
          <w:color w:val="000000"/>
          <w:sz w:val="28"/>
          <w:szCs w:val="28"/>
          <w:lang w:val="kk-KZ"/>
        </w:rPr>
        <w:t>2</w:t>
      </w:r>
      <w:r w:rsidRPr="00A13402">
        <w:rPr>
          <w:rFonts w:ascii="Times New Roman" w:eastAsia="Times New Roman" w:hAnsi="Times New Roman" w:cs="Times New Roman"/>
          <w:b/>
          <w:sz w:val="28"/>
          <w:szCs w:val="28"/>
          <w:lang w:val="kk-KZ"/>
        </w:rPr>
        <w:t>9</w:t>
      </w:r>
      <w:r w:rsidRPr="00A13402">
        <w:rPr>
          <w:rFonts w:ascii="Times New Roman" w:eastAsia="Times New Roman" w:hAnsi="Times New Roman" w:cs="Times New Roman"/>
          <w:b/>
          <w:color w:val="000000"/>
          <w:sz w:val="28"/>
          <w:szCs w:val="28"/>
          <w:lang w:val="kk-KZ"/>
        </w:rPr>
        <w:t>.0</w:t>
      </w:r>
      <w:r w:rsidRPr="00A13402">
        <w:rPr>
          <w:rFonts w:ascii="Times New Roman" w:eastAsia="Times New Roman" w:hAnsi="Times New Roman" w:cs="Times New Roman"/>
          <w:b/>
          <w:sz w:val="28"/>
          <w:szCs w:val="28"/>
          <w:lang w:val="kk-KZ"/>
        </w:rPr>
        <w:t>4</w:t>
      </w:r>
      <w:r w:rsidRPr="00A13402">
        <w:rPr>
          <w:rFonts w:ascii="Times New Roman" w:eastAsia="Times New Roman" w:hAnsi="Times New Roman" w:cs="Times New Roman"/>
          <w:b/>
          <w:color w:val="000000"/>
          <w:sz w:val="28"/>
          <w:szCs w:val="28"/>
          <w:lang w:val="kk-KZ"/>
        </w:rPr>
        <w:t>.202</w:t>
      </w:r>
      <w:r w:rsidRPr="00A13402">
        <w:rPr>
          <w:rFonts w:ascii="Times New Roman" w:eastAsia="Times New Roman" w:hAnsi="Times New Roman" w:cs="Times New Roman"/>
          <w:b/>
          <w:sz w:val="28"/>
          <w:szCs w:val="28"/>
          <w:lang w:val="kk-KZ"/>
        </w:rPr>
        <w:t>5</w:t>
      </w:r>
      <w:r w:rsidRPr="00A13402">
        <w:rPr>
          <w:rFonts w:ascii="Times New Roman" w:eastAsia="Times New Roman" w:hAnsi="Times New Roman" w:cs="Times New Roman"/>
          <w:b/>
          <w:color w:val="000000"/>
          <w:sz w:val="28"/>
          <w:szCs w:val="28"/>
          <w:lang w:val="kk-KZ"/>
        </w:rPr>
        <w:t xml:space="preserve"> ж. №</w:t>
      </w:r>
      <w:r w:rsidRPr="00A13402">
        <w:rPr>
          <w:rFonts w:ascii="Times New Roman" w:eastAsia="Times New Roman" w:hAnsi="Times New Roman" w:cs="Times New Roman"/>
          <w:b/>
          <w:sz w:val="28"/>
          <w:szCs w:val="28"/>
          <w:lang w:val="kk-KZ"/>
        </w:rPr>
        <w:t>92</w:t>
      </w:r>
      <w:r w:rsidRPr="00A13402">
        <w:rPr>
          <w:rFonts w:ascii="Times New Roman" w:eastAsia="Times New Roman" w:hAnsi="Times New Roman" w:cs="Times New Roman"/>
          <w:b/>
          <w:color w:val="000000"/>
          <w:sz w:val="28"/>
          <w:szCs w:val="28"/>
          <w:lang w:val="kk-KZ"/>
        </w:rPr>
        <w:t xml:space="preserve">  бұйрығы</w:t>
      </w:r>
      <w:r w:rsidRPr="00A13402">
        <w:rPr>
          <w:rFonts w:ascii="Times New Roman" w:eastAsia="Times New Roman" w:hAnsi="Times New Roman" w:cs="Times New Roman"/>
          <w:color w:val="000000"/>
          <w:sz w:val="28"/>
          <w:szCs w:val="28"/>
          <w:lang w:val="kk-KZ"/>
        </w:rPr>
        <w:t xml:space="preserve">, </w:t>
      </w:r>
    </w:p>
    <w:p w:rsidR="00A13402" w:rsidRPr="00A13402" w:rsidRDefault="00A13402" w:rsidP="00A1340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 xml:space="preserve">                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Қазақстан Республикасы Үкіметінің </w:t>
      </w:r>
      <w:r w:rsidRPr="00A13402">
        <w:rPr>
          <w:rFonts w:ascii="Times New Roman" w:eastAsia="Times New Roman" w:hAnsi="Times New Roman" w:cs="Times New Roman"/>
          <w:b/>
          <w:color w:val="000000"/>
          <w:sz w:val="28"/>
          <w:szCs w:val="28"/>
          <w:lang w:val="kk-KZ"/>
        </w:rPr>
        <w:t>2023 жылғы 31 тамыздағы №748 қаулысы</w:t>
      </w:r>
      <w:r w:rsidRPr="00A13402">
        <w:rPr>
          <w:rFonts w:ascii="Times New Roman" w:eastAsia="Times New Roman" w:hAnsi="Times New Roman" w:cs="Times New Roman"/>
          <w:color w:val="000000"/>
          <w:sz w:val="28"/>
          <w:szCs w:val="28"/>
          <w:lang w:val="kk-KZ"/>
        </w:rPr>
        <w:t xml:space="preserve">, </w:t>
      </w:r>
    </w:p>
    <w:p w:rsidR="00A13402" w:rsidRPr="00A13402" w:rsidRDefault="00A13402" w:rsidP="00A1340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 xml:space="preserve">               Баланы жәбірлеудің (буллингтің) профилактикасы қағидалары, Қазақстан Республикасының оқу-ағарту министрінің </w:t>
      </w:r>
      <w:r w:rsidRPr="00A13402">
        <w:rPr>
          <w:rFonts w:ascii="Times New Roman" w:eastAsia="Times New Roman" w:hAnsi="Times New Roman" w:cs="Times New Roman"/>
          <w:b/>
          <w:color w:val="000000"/>
          <w:sz w:val="28"/>
          <w:szCs w:val="28"/>
          <w:lang w:val="kk-KZ"/>
        </w:rPr>
        <w:t>21.12.2022 жылғы №506 бұйрығы,</w:t>
      </w:r>
    </w:p>
    <w:p w:rsidR="00A13402" w:rsidRPr="001135DE" w:rsidRDefault="00A13402" w:rsidP="00A13402">
      <w:pPr>
        <w:pBdr>
          <w:top w:val="nil"/>
          <w:left w:val="nil"/>
          <w:bottom w:val="nil"/>
          <w:right w:val="nil"/>
          <w:between w:val="nil"/>
        </w:pBdr>
        <w:ind w:left="1" w:hanging="3"/>
        <w:jc w:val="both"/>
        <w:rPr>
          <w:b/>
          <w:color w:val="000000"/>
          <w:sz w:val="28"/>
          <w:szCs w:val="28"/>
          <w:lang w:val="kk-KZ"/>
        </w:rPr>
      </w:pPr>
      <w:r w:rsidRPr="00A13402">
        <w:rPr>
          <w:rFonts w:ascii="Times New Roman" w:eastAsia="Times New Roman" w:hAnsi="Times New Roman" w:cs="Times New Roman"/>
          <w:color w:val="000000"/>
          <w:sz w:val="28"/>
          <w:szCs w:val="28"/>
          <w:lang w:val="kk-KZ"/>
        </w:rPr>
        <w:t xml:space="preserve">               Орта білім беру ұйымдарында мектепішілік есепке алуды жүргізу жөніндегі әдістемелік ұсынымдарды бекіту туралы </w:t>
      </w:r>
      <w:r w:rsidRPr="001135DE">
        <w:rPr>
          <w:rFonts w:eastAsia="Times New Roman"/>
          <w:bCs/>
          <w:color w:val="000000"/>
          <w:sz w:val="28"/>
          <w:szCs w:val="28"/>
          <w:lang w:val="kk-KZ"/>
        </w:rPr>
        <w:t>Қ</w:t>
      </w:r>
      <w:r w:rsidRPr="00A13402">
        <w:rPr>
          <w:rFonts w:eastAsia="Times New Roman"/>
          <w:bCs/>
          <w:color w:val="000000"/>
          <w:sz w:val="28"/>
          <w:szCs w:val="28"/>
          <w:lang w:val="kk-KZ"/>
        </w:rPr>
        <w:t xml:space="preserve">азақстан </w:t>
      </w:r>
      <w:r w:rsidRPr="001135DE">
        <w:rPr>
          <w:rFonts w:eastAsia="Times New Roman"/>
          <w:bCs/>
          <w:color w:val="000000"/>
          <w:sz w:val="28"/>
          <w:szCs w:val="28"/>
          <w:lang w:val="kk-KZ"/>
        </w:rPr>
        <w:t>Р</w:t>
      </w:r>
      <w:r w:rsidRPr="00A13402">
        <w:rPr>
          <w:rFonts w:eastAsia="Times New Roman"/>
          <w:bCs/>
          <w:color w:val="000000"/>
          <w:sz w:val="28"/>
          <w:szCs w:val="28"/>
          <w:lang w:val="kk-KZ"/>
        </w:rPr>
        <w:t xml:space="preserve">еспубликасы оқу-ағарту министрлігінің </w:t>
      </w:r>
      <w:r w:rsidRPr="00A13402">
        <w:rPr>
          <w:rFonts w:eastAsia="Times New Roman"/>
          <w:b/>
          <w:bCs/>
          <w:color w:val="000000"/>
          <w:sz w:val="28"/>
          <w:szCs w:val="28"/>
          <w:lang w:val="kk-KZ"/>
        </w:rPr>
        <w:t xml:space="preserve">28.12.2023 </w:t>
      </w:r>
      <w:r w:rsidRPr="001135DE">
        <w:rPr>
          <w:rFonts w:eastAsia="Times New Roman"/>
          <w:b/>
          <w:bCs/>
          <w:color w:val="000000"/>
          <w:sz w:val="28"/>
          <w:szCs w:val="28"/>
          <w:lang w:val="kk-KZ"/>
        </w:rPr>
        <w:t>жылғы</w:t>
      </w:r>
      <w:r w:rsidRPr="00A13402">
        <w:rPr>
          <w:rFonts w:eastAsia="Times New Roman"/>
          <w:b/>
          <w:bCs/>
          <w:color w:val="000000"/>
          <w:sz w:val="28"/>
          <w:szCs w:val="28"/>
          <w:lang w:val="kk-KZ"/>
        </w:rPr>
        <w:t xml:space="preserve"> №398 </w:t>
      </w:r>
      <w:r w:rsidRPr="001135DE">
        <w:rPr>
          <w:rFonts w:eastAsia="Times New Roman"/>
          <w:b/>
          <w:bCs/>
          <w:color w:val="000000"/>
          <w:sz w:val="28"/>
          <w:szCs w:val="28"/>
          <w:lang w:val="kk-KZ"/>
        </w:rPr>
        <w:t xml:space="preserve">бұйрығы </w:t>
      </w:r>
    </w:p>
    <w:p w:rsidR="00A13402" w:rsidRPr="00A13402" w:rsidRDefault="00A13402" w:rsidP="00A13402">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lang w:val="kk-KZ"/>
        </w:rPr>
      </w:pPr>
    </w:p>
    <w:p w:rsidR="00A13402" w:rsidRPr="00A13402" w:rsidRDefault="00A13402" w:rsidP="00A1340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kk-KZ"/>
        </w:rPr>
      </w:pPr>
    </w:p>
    <w:p w:rsidR="00A13402" w:rsidRPr="00A13402" w:rsidRDefault="00A13402" w:rsidP="00A1340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kk-KZ"/>
        </w:rPr>
      </w:pPr>
    </w:p>
    <w:p w:rsidR="00A13402" w:rsidRPr="00A13402" w:rsidRDefault="00A13402" w:rsidP="00A1340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kk-KZ"/>
        </w:rPr>
      </w:pPr>
    </w:p>
    <w:p w:rsidR="00A13402" w:rsidRPr="00A13402" w:rsidRDefault="00A13402" w:rsidP="00A1340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kk-KZ"/>
        </w:rPr>
      </w:pPr>
    </w:p>
    <w:p w:rsidR="00A13402" w:rsidRPr="00A13402" w:rsidRDefault="00A13402" w:rsidP="00A1340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kk-KZ"/>
        </w:rPr>
      </w:pPr>
    </w:p>
    <w:p w:rsidR="00A13402" w:rsidRPr="00A13402" w:rsidRDefault="00A13402" w:rsidP="00A13402">
      <w:pPr>
        <w:pBdr>
          <w:top w:val="nil"/>
          <w:left w:val="nil"/>
          <w:bottom w:val="nil"/>
          <w:right w:val="nil"/>
          <w:between w:val="nil"/>
        </w:pBdr>
        <w:ind w:left="2" w:hanging="4"/>
        <w:jc w:val="center"/>
        <w:rPr>
          <w:rFonts w:ascii="Times New Roman" w:eastAsia="Times New Roman" w:hAnsi="Times New Roman" w:cs="Times New Roman"/>
          <w:color w:val="1F497D"/>
          <w:sz w:val="36"/>
          <w:szCs w:val="36"/>
          <w:lang w:val="kk-KZ"/>
        </w:rPr>
      </w:pPr>
    </w:p>
    <w:p w:rsidR="00A13402" w:rsidRPr="00A13402" w:rsidRDefault="00A13402" w:rsidP="00A13402">
      <w:pPr>
        <w:pBdr>
          <w:top w:val="nil"/>
          <w:left w:val="nil"/>
          <w:bottom w:val="nil"/>
          <w:right w:val="nil"/>
          <w:between w:val="nil"/>
        </w:pBdr>
        <w:ind w:leftChars="0" w:left="0" w:firstLineChars="0" w:firstLine="0"/>
        <w:rPr>
          <w:rFonts w:ascii="Times New Roman" w:eastAsia="Times New Roman" w:hAnsi="Times New Roman" w:cs="Times New Roman"/>
          <w:color w:val="1F497D"/>
          <w:sz w:val="36"/>
          <w:szCs w:val="36"/>
          <w:lang w:val="kk-KZ"/>
        </w:rPr>
      </w:pP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b/>
          <w:color w:val="000000"/>
          <w:sz w:val="28"/>
          <w:szCs w:val="28"/>
          <w:lang w:val="kk-KZ"/>
        </w:rPr>
        <w:lastRenderedPageBreak/>
        <w:t>Психологиялық-педагогикалық қолдау қызметтің мақсаты</w:t>
      </w:r>
      <w:r w:rsidRPr="00A13402">
        <w:rPr>
          <w:rFonts w:ascii="Times New Roman" w:eastAsia="Times New Roman" w:hAnsi="Times New Roman" w:cs="Times New Roman"/>
          <w:color w:val="000000"/>
          <w:sz w:val="28"/>
          <w:szCs w:val="28"/>
          <w:lang w:val="kk-KZ"/>
        </w:rPr>
        <w:t xml:space="preserve"> - білім алушыларды табысты оқыту, дамыту, әлеуметтендіру және кәсіби білім беру траекториясын саналы таңдауды қалыптастыру үшін психологиялық-педагогикалық және әлеуметтік жағдайлар жасауға бағытталған</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b/>
          <w:sz w:val="28"/>
          <w:szCs w:val="28"/>
          <w:lang w:val="kk-KZ"/>
        </w:rPr>
        <w:t>Психологиялық-педагогикалық қолдау</w:t>
      </w:r>
      <w:r w:rsidRPr="00A13402">
        <w:rPr>
          <w:rFonts w:ascii="Times New Roman" w:eastAsia="Times New Roman" w:hAnsi="Times New Roman" w:cs="Times New Roman"/>
          <w:b/>
          <w:color w:val="000000"/>
          <w:sz w:val="28"/>
          <w:szCs w:val="28"/>
          <w:lang w:val="kk-KZ"/>
        </w:rPr>
        <w:t xml:space="preserve"> қызметтің міндеттері:</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1) Оқыту процесінде білім алушылар мен тәрбиеленушілердің даму жағдайын психологиялық-педагогикалық талдау, негізгі проблемалар мен олардың туындау себептерін анықтау, оларды шешу құралдарын айқындау, сондай-ақ ұжымның педагогикалық қызметі үшін қауіпсіз орта құру;</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2) оқу процесінде баланың психологиялық-педагогикалық мәртебесін және оның психологиялық даму динамикасын мониторингтеу; білім алушылар мен тәрбиеленушілердің оқу қызметін дараландыруға жәрдемдесу;</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3) білім алушылардың жеке ерекшеліктері мен ерекше қажеттіліктерін ескере отырып, оқыту нәтижелеріне қойылатын мемлекеттік жалпыға міндетті білім беру стандартының талаптарын орындауға жәрдемдесу болып табылады;</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4) әлеуметтік қауіпсіздік, психологиялық денсаулық проблемаларын еңсеруге және деструктивті мінез-құлық нысандарының алдын алуға, білім алушылар мен тәрбиеленушілерді бейімдеу, оқыту және тәрбиелеу қиындықтарына бағытталған жеке дамыту және түзету-дамыту бағдарламаларын әзірлеу және енгізу;</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5) жаңа әлеуметтік тәжірибені саналы және белсенді түрде беру арқылы білім алушылар мен тәрбиеленушілердің бойында өзін-өзі дамытуға және өзін-өзі жетілдіруге әмбебап оқу дағдыларын қалыптастыру мен қабілеттерін дамытуға жәрдемдесу болып табылады;</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6) білім беру процесіне қатысушыларға, олардың жеке құқықтарына қысым жасамай, өзара көмек, эмпатия, жауапкершілік, өзіне сенімділік, шешім қабылдау қабілеті, белсенді әлеуметтік өзара іс-қимыл қағидаттарын тәрбиелеу мен қалыптастыруға жәрдемдесу болып табылады;</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7) Білім беру ұйымының психологиялық-педагогикалық, әлеуметтік қолдау саласындағы ғылыми және практикаға бағдарланған жетістіктерін тарату және практикаға енгізу болып табылады;</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8) білім алушылар мен тәрбиеленушілердің жеке мүмкіндіктері мен ерекше қажеттіліктерін ескере отырып, оларды әлеуметтендірудің тиімді жағдайларын жасау үшін білім беру процесіне қатысушыларға психологиялық-педагогикалық сүйемелдеу көрсететін педагогтер мен мамандардың пәнаралық, командалық өзара іс-қимылын қамтамасыз ету;</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r w:rsidRPr="00A13402">
        <w:rPr>
          <w:rFonts w:ascii="Times New Roman" w:eastAsia="Times New Roman" w:hAnsi="Times New Roman" w:cs="Times New Roman"/>
          <w:color w:val="000000"/>
          <w:sz w:val="28"/>
          <w:szCs w:val="28"/>
          <w:lang w:val="kk-KZ"/>
        </w:rPr>
        <w:t>9) білім беру ұйымының алқалы органдарымен және білім беру, денсаулық сақтау, халықты әлеуметтік қорғау, Ішкі істер мүдделі органдарымен өзара іс-қимыл жасау болып табылады.</w:t>
      </w: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p>
    <w:p w:rsidR="00A13402" w:rsidRPr="00A13402" w:rsidRDefault="00A13402" w:rsidP="00A13402">
      <w:pPr>
        <w:pBdr>
          <w:top w:val="nil"/>
          <w:left w:val="nil"/>
          <w:bottom w:val="nil"/>
          <w:right w:val="nil"/>
          <w:between w:val="nil"/>
        </w:pBdr>
        <w:tabs>
          <w:tab w:val="left" w:pos="567"/>
          <w:tab w:val="left" w:pos="10915"/>
        </w:tabs>
        <w:spacing w:after="0" w:line="240" w:lineRule="auto"/>
        <w:ind w:left="1" w:hanging="3"/>
        <w:jc w:val="both"/>
        <w:rPr>
          <w:rFonts w:ascii="Times New Roman" w:eastAsia="Times New Roman" w:hAnsi="Times New Roman" w:cs="Times New Roman"/>
          <w:color w:val="000000"/>
          <w:sz w:val="28"/>
          <w:szCs w:val="28"/>
          <w:lang w:val="kk-KZ"/>
        </w:rPr>
      </w:pPr>
    </w:p>
    <w:p w:rsidR="00A13402" w:rsidRPr="00A13402" w:rsidRDefault="00A13402" w:rsidP="00A1340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kk-KZ"/>
        </w:rPr>
      </w:pPr>
    </w:p>
    <w:p w:rsidR="00A13402" w:rsidRPr="00A13402" w:rsidRDefault="00A13402" w:rsidP="00A1340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32"/>
          <w:szCs w:val="32"/>
          <w:lang w:val="kk-KZ"/>
        </w:rPr>
      </w:pPr>
    </w:p>
    <w:p w:rsidR="00A13402" w:rsidRPr="00A13402" w:rsidRDefault="00AD1824" w:rsidP="00A1340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32"/>
          <w:szCs w:val="32"/>
          <w:lang w:val="kk-KZ"/>
        </w:rPr>
      </w:pPr>
      <w:r>
        <w:rPr>
          <w:rFonts w:ascii="Times New Roman" w:eastAsia="Times New Roman" w:hAnsi="Times New Roman" w:cs="Times New Roman"/>
          <w:noProof/>
          <w:color w:val="000000"/>
          <w:sz w:val="32"/>
          <w:szCs w:val="32"/>
        </w:rPr>
        <w:pict>
          <v:shapetype id="_x0000_t32" coordsize="21600,21600" o:spt="32" o:oned="t" path="m,l21600,21600e" filled="f">
            <v:path arrowok="t" fillok="f" o:connecttype="none"/>
            <o:lock v:ext="edit" shapetype="t"/>
          </v:shapetype>
          <v:shape id="Прямая со стрелкой 1035" o:spid="_x0000_s1033" type="#_x0000_t32" style="position:absolute;left:0;text-align:left;margin-left:494pt;margin-top:385pt;width:0;height:1pt;z-index:-2516490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wrCwIAAMkDAAAOAAAAZHJzL2Uyb0RvYy54bWysU81uEzEQviPxDpbvZDcNaUuUTQ8J5YIg&#10;EvAAju3dteQ/edxsciu8QB+BV+DCoYD6DLtvxNgJLT8HJIRWmh17Zr6Z+WY8v9gZTbYygHK2ouNR&#10;SYm03Allm4q+e3v55JwSiMwKpp2VFd1LoBeLx4/mnZ/JE9c6LWQgCGJh1vmKtjH6WVEAb6VhMHJe&#10;WjTWLhgW8RiaQgTWIbrRxUlZnhadC8IHxyUA3q4ORrrI+HUteXxd1yAj0RXF2mKWIctNksVizmZN&#10;YL5V/FgG+4cqDFMWk95DrVhk5CqoP6CM4sGBq+OIO1O4ulZc5h6wm3H5WzdvWuZl7gXJAX9PE/w/&#10;WP5quw5ECZxdOZlSYpnBKfUfh+vhpv/WfxpuyPC+v0MxfBiu+8/91/5Lf9ffkuyO7HUeZgiytOtw&#10;PIFfh0TFrg4m/bFJsqvodPL0tCxxBvuKTs7OUT2yL3eRcHRAE0dbvi0ewn2A+EI6Q5JSUYiBqaaN&#10;S2ctTteFceadbV9CxAIw8EdAym3dpdI6D1lb0mGXz8ppSsRw12rNIqrGY/dgm4wDTiuRYlI0hGaz&#10;1IFsGW7P2SR9aWEwxy9uKeGKQXvwy6bDXgV3ZUVO3komnltB4t4jvRafAk3VgKFES3w4qGS/yJT+&#10;ux8WoC3Wkbg/sJ20jRP7PIR8j/uSKz3udlrIn885+uEFLr4DAAD//wMAUEsDBBQABgAIAAAAIQCN&#10;cmxF3wAAAAsBAAAPAAAAZHJzL2Rvd25yZXYueG1sTI9LT8MwEITvSPwHa5G4UZsIkZDGqQDxkFAv&#10;lKrq0U02DyVeR7HThn/PVhzgtjs7mv0mW822F0ccfetIw+1CgUAqXNlSrWH79XqTgPDBUGl6R6jh&#10;Gz2s8suLzKSlO9EnHjehFhxCPjUamhCGVEpfNGiNX7gBiW+VG60JvI61LEdz4nDby0ipe2lNS/yh&#10;MQM+N1h0m8lq2Mn99u0D19W0w5enuyhW1XvXaX19NT8uQQScw58ZzviMDjkzHdxEpRe9hock4S5B&#10;QxwrHtjxqxzOSqRA5pn83yH/AQAA//8DAFBLAQItABQABgAIAAAAIQC2gziS/gAAAOEBAAATAAAA&#10;AAAAAAAAAAAAAAAAAABbQ29udGVudF9UeXBlc10ueG1sUEsBAi0AFAAGAAgAAAAhADj9If/WAAAA&#10;lAEAAAsAAAAAAAAAAAAAAAAALwEAAF9yZWxzLy5yZWxzUEsBAi0AFAAGAAgAAAAhAFpJTCsLAgAA&#10;yQMAAA4AAAAAAAAAAAAAAAAALgIAAGRycy9lMm9Eb2MueG1sUEsBAi0AFAAGAAgAAAAhAI1ybEXf&#10;AAAACwEAAA8AAAAAAAAAAAAAAAAAZQQAAGRycy9kb3ducmV2LnhtbFBLBQYAAAAABAAEAPMAAABx&#10;BQAAAAA=&#10;" strokecolor="#737373" strokeweight="1.5pt">
            <v:stroke startarrowwidth="narrow" startarrowlength="short" endarrowwidth="narrow" endarrowlength="short"/>
          </v:shape>
        </w:pict>
      </w:r>
    </w:p>
    <w:p w:rsidR="00A13402" w:rsidRPr="00A13402" w:rsidRDefault="00A13402" w:rsidP="00A13402">
      <w:pPr>
        <w:pBdr>
          <w:top w:val="nil"/>
          <w:left w:val="nil"/>
          <w:bottom w:val="nil"/>
          <w:right w:val="nil"/>
          <w:between w:val="nil"/>
        </w:pBdr>
        <w:ind w:left="2" w:hanging="4"/>
        <w:jc w:val="center"/>
        <w:rPr>
          <w:rFonts w:ascii="Times New Roman" w:eastAsia="Times New Roman" w:hAnsi="Times New Roman" w:cs="Times New Roman"/>
          <w:color w:val="1F497D"/>
          <w:sz w:val="36"/>
          <w:szCs w:val="36"/>
          <w:lang w:val="kk-KZ"/>
        </w:rPr>
      </w:pPr>
    </w:p>
    <w:tbl>
      <w:tblPr>
        <w:tblW w:w="15588"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3120"/>
        <w:gridCol w:w="2925"/>
        <w:gridCol w:w="2220"/>
        <w:gridCol w:w="1425"/>
        <w:gridCol w:w="2085"/>
        <w:gridCol w:w="135"/>
        <w:gridCol w:w="1407"/>
        <w:gridCol w:w="1701"/>
      </w:tblGrid>
      <w:tr w:rsidR="00A13402" w:rsidRPr="00AA0DE6" w:rsidTr="006713FE">
        <w:tc>
          <w:tcPr>
            <w:tcW w:w="570" w:type="dxa"/>
          </w:tcPr>
          <w:p w:rsidR="00A13402" w:rsidRPr="00AA0DE6" w:rsidRDefault="00A13402" w:rsidP="006713FE">
            <w:pPr>
              <w:pBdr>
                <w:top w:val="nil"/>
                <w:left w:val="nil"/>
                <w:bottom w:val="nil"/>
                <w:right w:val="nil"/>
                <w:between w:val="nil"/>
              </w:pBdr>
              <w:tabs>
                <w:tab w:val="left" w:pos="10915"/>
              </w:tabs>
              <w:spacing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w:t>
            </w:r>
          </w:p>
        </w:tc>
        <w:tc>
          <w:tcPr>
            <w:tcW w:w="3120" w:type="dxa"/>
          </w:tcPr>
          <w:p w:rsidR="00A13402" w:rsidRPr="00AA0DE6" w:rsidRDefault="00A13402" w:rsidP="006713FE">
            <w:pPr>
              <w:pBdr>
                <w:top w:val="nil"/>
                <w:left w:val="nil"/>
                <w:bottom w:val="nil"/>
                <w:right w:val="nil"/>
                <w:between w:val="nil"/>
              </w:pBdr>
              <w:tabs>
                <w:tab w:val="left" w:pos="10915"/>
              </w:tabs>
              <w:spacing w:line="240" w:lineRule="auto"/>
              <w:ind w:left="0" w:hanging="2"/>
              <w:jc w:val="center"/>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b/>
                <w:color w:val="000000"/>
                <w:sz w:val="24"/>
                <w:szCs w:val="24"/>
              </w:rPr>
              <w:t>Іс-шаралар</w:t>
            </w:r>
            <w:proofErr w:type="spellEnd"/>
            <w:r w:rsidRPr="00AA0DE6">
              <w:rPr>
                <w:rFonts w:ascii="Times New Roman" w:eastAsia="Times New Roman" w:hAnsi="Times New Roman" w:cs="Times New Roman"/>
                <w:b/>
                <w:color w:val="000000"/>
                <w:sz w:val="24"/>
                <w:szCs w:val="24"/>
              </w:rPr>
              <w:t xml:space="preserve"> </w:t>
            </w:r>
          </w:p>
        </w:tc>
        <w:tc>
          <w:tcPr>
            <w:tcW w:w="2925" w:type="dxa"/>
          </w:tcPr>
          <w:p w:rsidR="00A13402" w:rsidRPr="00AA0DE6" w:rsidRDefault="00A13402" w:rsidP="006713FE">
            <w:pPr>
              <w:pBdr>
                <w:top w:val="nil"/>
                <w:left w:val="nil"/>
                <w:bottom w:val="nil"/>
                <w:right w:val="nil"/>
                <w:between w:val="nil"/>
              </w:pBdr>
              <w:tabs>
                <w:tab w:val="left" w:pos="10915"/>
              </w:tabs>
              <w:spacing w:line="240" w:lineRule="auto"/>
              <w:ind w:left="0" w:hanging="2"/>
              <w:jc w:val="center"/>
              <w:rPr>
                <w:rFonts w:ascii="Times New Roman" w:eastAsia="Times New Roman" w:hAnsi="Times New Roman" w:cs="Times New Roman"/>
                <w:color w:val="000000"/>
                <w:sz w:val="24"/>
                <w:szCs w:val="24"/>
              </w:rPr>
            </w:pPr>
            <w:proofErr w:type="gramStart"/>
            <w:r w:rsidRPr="00AA0DE6">
              <w:rPr>
                <w:rFonts w:ascii="Times New Roman" w:eastAsia="Times New Roman" w:hAnsi="Times New Roman" w:cs="Times New Roman"/>
                <w:b/>
                <w:color w:val="000000"/>
                <w:sz w:val="24"/>
                <w:szCs w:val="24"/>
              </w:rPr>
              <w:t>Ж</w:t>
            </w:r>
            <w:proofErr w:type="gramEnd"/>
            <w:r w:rsidRPr="00AA0DE6">
              <w:rPr>
                <w:rFonts w:ascii="Times New Roman" w:eastAsia="Times New Roman" w:hAnsi="Times New Roman" w:cs="Times New Roman"/>
                <w:b/>
                <w:color w:val="000000"/>
                <w:sz w:val="24"/>
                <w:szCs w:val="24"/>
              </w:rPr>
              <w:t>ұмыстың бағыттары</w:t>
            </w:r>
          </w:p>
        </w:tc>
        <w:tc>
          <w:tcPr>
            <w:tcW w:w="2220" w:type="dxa"/>
          </w:tcPr>
          <w:p w:rsidR="00A13402" w:rsidRPr="00AA0DE6" w:rsidRDefault="00A13402" w:rsidP="006713FE">
            <w:pPr>
              <w:pBdr>
                <w:top w:val="nil"/>
                <w:left w:val="nil"/>
                <w:bottom w:val="nil"/>
                <w:right w:val="nil"/>
                <w:between w:val="nil"/>
              </w:pBdr>
              <w:tabs>
                <w:tab w:val="left" w:pos="10915"/>
              </w:tabs>
              <w:spacing w:line="240" w:lineRule="auto"/>
              <w:ind w:left="0" w:hanging="2"/>
              <w:jc w:val="center"/>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b/>
                <w:color w:val="000000"/>
                <w:sz w:val="24"/>
                <w:szCs w:val="24"/>
              </w:rPr>
              <w:t>Нысаналы</w:t>
            </w:r>
            <w:proofErr w:type="spellEnd"/>
            <w:r w:rsidRPr="00AA0DE6">
              <w:rPr>
                <w:rFonts w:ascii="Times New Roman" w:eastAsia="Times New Roman" w:hAnsi="Times New Roman" w:cs="Times New Roman"/>
                <w:b/>
                <w:color w:val="000000"/>
                <w:sz w:val="24"/>
                <w:szCs w:val="24"/>
              </w:rPr>
              <w:t xml:space="preserve"> топ</w:t>
            </w:r>
          </w:p>
        </w:tc>
        <w:tc>
          <w:tcPr>
            <w:tcW w:w="1425" w:type="dxa"/>
          </w:tcPr>
          <w:p w:rsidR="00A13402" w:rsidRPr="00AA0DE6" w:rsidRDefault="00A13402" w:rsidP="006713FE">
            <w:pPr>
              <w:pBdr>
                <w:top w:val="nil"/>
                <w:left w:val="nil"/>
                <w:bottom w:val="nil"/>
                <w:right w:val="nil"/>
                <w:between w:val="nil"/>
              </w:pBdr>
              <w:tabs>
                <w:tab w:val="left" w:pos="10915"/>
              </w:tabs>
              <w:spacing w:line="240" w:lineRule="auto"/>
              <w:ind w:left="0" w:hanging="2"/>
              <w:jc w:val="center"/>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b/>
                <w:color w:val="000000"/>
                <w:sz w:val="24"/>
                <w:szCs w:val="24"/>
              </w:rPr>
              <w:t>Орындау</w:t>
            </w:r>
            <w:proofErr w:type="spellEnd"/>
            <w:r w:rsidRPr="00AA0DE6">
              <w:rPr>
                <w:rFonts w:ascii="Times New Roman" w:eastAsia="Times New Roman" w:hAnsi="Times New Roman" w:cs="Times New Roman"/>
                <w:b/>
                <w:color w:val="000000"/>
                <w:sz w:val="24"/>
                <w:szCs w:val="24"/>
              </w:rPr>
              <w:t xml:space="preserve"> </w:t>
            </w:r>
            <w:proofErr w:type="spellStart"/>
            <w:r w:rsidRPr="00AA0DE6">
              <w:rPr>
                <w:rFonts w:ascii="Times New Roman" w:eastAsia="Times New Roman" w:hAnsi="Times New Roman" w:cs="Times New Roman"/>
                <w:b/>
                <w:color w:val="000000"/>
                <w:sz w:val="24"/>
                <w:szCs w:val="24"/>
              </w:rPr>
              <w:t>мерзі</w:t>
            </w:r>
            <w:proofErr w:type="gramStart"/>
            <w:r w:rsidRPr="00AA0DE6">
              <w:rPr>
                <w:rFonts w:ascii="Times New Roman" w:eastAsia="Times New Roman" w:hAnsi="Times New Roman" w:cs="Times New Roman"/>
                <w:b/>
                <w:color w:val="000000"/>
                <w:sz w:val="24"/>
                <w:szCs w:val="24"/>
              </w:rPr>
              <w:t>м</w:t>
            </w:r>
            <w:proofErr w:type="gramEnd"/>
            <w:r w:rsidRPr="00AA0DE6">
              <w:rPr>
                <w:rFonts w:ascii="Times New Roman" w:eastAsia="Times New Roman" w:hAnsi="Times New Roman" w:cs="Times New Roman"/>
                <w:b/>
                <w:color w:val="000000"/>
                <w:sz w:val="24"/>
                <w:szCs w:val="24"/>
              </w:rPr>
              <w:t>і</w:t>
            </w:r>
            <w:proofErr w:type="spellEnd"/>
          </w:p>
        </w:tc>
        <w:tc>
          <w:tcPr>
            <w:tcW w:w="2220" w:type="dxa"/>
            <w:gridSpan w:val="2"/>
          </w:tcPr>
          <w:p w:rsidR="00A13402" w:rsidRPr="00AA0DE6" w:rsidRDefault="00A13402" w:rsidP="006713FE">
            <w:pPr>
              <w:pBdr>
                <w:top w:val="nil"/>
                <w:left w:val="nil"/>
                <w:bottom w:val="nil"/>
                <w:right w:val="nil"/>
                <w:between w:val="nil"/>
              </w:pBdr>
              <w:shd w:val="clear" w:color="auto" w:fill="FFFFFF"/>
              <w:spacing w:line="240" w:lineRule="auto"/>
              <w:ind w:left="0" w:hanging="2"/>
              <w:jc w:val="center"/>
              <w:rPr>
                <w:rFonts w:ascii="Times New Roman" w:eastAsia="Times New Roman" w:hAnsi="Times New Roman" w:cs="Times New Roman"/>
                <w:color w:val="212121"/>
                <w:sz w:val="24"/>
                <w:szCs w:val="24"/>
              </w:rPr>
            </w:pPr>
            <w:proofErr w:type="spellStart"/>
            <w:r w:rsidRPr="00AA0DE6">
              <w:rPr>
                <w:rFonts w:ascii="Times New Roman" w:eastAsia="Times New Roman" w:hAnsi="Times New Roman" w:cs="Times New Roman"/>
                <w:b/>
                <w:color w:val="212121"/>
                <w:sz w:val="24"/>
                <w:szCs w:val="24"/>
              </w:rPr>
              <w:t>Орындалу</w:t>
            </w:r>
            <w:proofErr w:type="spellEnd"/>
            <w:r w:rsidRPr="00AA0DE6">
              <w:rPr>
                <w:rFonts w:ascii="Times New Roman" w:eastAsia="Times New Roman" w:hAnsi="Times New Roman" w:cs="Times New Roman"/>
                <w:b/>
                <w:color w:val="212121"/>
                <w:sz w:val="24"/>
                <w:szCs w:val="24"/>
              </w:rPr>
              <w:t xml:space="preserve"> </w:t>
            </w:r>
            <w:proofErr w:type="spellStart"/>
            <w:r w:rsidRPr="00AA0DE6">
              <w:rPr>
                <w:rFonts w:ascii="Times New Roman" w:eastAsia="Times New Roman" w:hAnsi="Times New Roman" w:cs="Times New Roman"/>
                <w:b/>
                <w:color w:val="212121"/>
                <w:sz w:val="24"/>
                <w:szCs w:val="24"/>
              </w:rPr>
              <w:t>нысаны</w:t>
            </w:r>
            <w:proofErr w:type="spellEnd"/>
          </w:p>
        </w:tc>
        <w:tc>
          <w:tcPr>
            <w:tcW w:w="1407" w:type="dxa"/>
          </w:tcPr>
          <w:p w:rsidR="00A13402" w:rsidRPr="00AA0DE6" w:rsidRDefault="00A13402" w:rsidP="006713FE">
            <w:pPr>
              <w:pBdr>
                <w:top w:val="nil"/>
                <w:left w:val="nil"/>
                <w:bottom w:val="nil"/>
                <w:right w:val="nil"/>
                <w:between w:val="nil"/>
              </w:pBdr>
              <w:shd w:val="clear" w:color="auto" w:fill="FFFFFF"/>
              <w:spacing w:line="240" w:lineRule="auto"/>
              <w:ind w:left="0" w:hanging="2"/>
              <w:jc w:val="center"/>
              <w:rPr>
                <w:rFonts w:ascii="Times New Roman" w:eastAsia="Times New Roman" w:hAnsi="Times New Roman" w:cs="Times New Roman"/>
                <w:color w:val="212121"/>
                <w:sz w:val="24"/>
                <w:szCs w:val="24"/>
              </w:rPr>
            </w:pPr>
            <w:proofErr w:type="spellStart"/>
            <w:r w:rsidRPr="00AA0DE6">
              <w:rPr>
                <w:rFonts w:ascii="Times New Roman" w:eastAsia="Times New Roman" w:hAnsi="Times New Roman" w:cs="Times New Roman"/>
                <w:b/>
                <w:color w:val="212121"/>
                <w:sz w:val="24"/>
                <w:szCs w:val="24"/>
              </w:rPr>
              <w:t>Жауапты</w:t>
            </w:r>
            <w:proofErr w:type="spellEnd"/>
            <w:r w:rsidRPr="00AA0DE6">
              <w:rPr>
                <w:rFonts w:ascii="Times New Roman" w:eastAsia="Times New Roman" w:hAnsi="Times New Roman" w:cs="Times New Roman"/>
                <w:b/>
                <w:color w:val="212121"/>
                <w:sz w:val="24"/>
                <w:szCs w:val="24"/>
              </w:rPr>
              <w:t xml:space="preserve"> </w:t>
            </w:r>
          </w:p>
        </w:tc>
        <w:tc>
          <w:tcPr>
            <w:tcW w:w="1701" w:type="dxa"/>
          </w:tcPr>
          <w:p w:rsidR="00A13402" w:rsidRPr="00AA0DE6" w:rsidRDefault="00A13402" w:rsidP="006713FE">
            <w:pPr>
              <w:pBdr>
                <w:top w:val="nil"/>
                <w:left w:val="nil"/>
                <w:bottom w:val="nil"/>
                <w:right w:val="nil"/>
                <w:between w:val="nil"/>
              </w:pBdr>
              <w:shd w:val="clear" w:color="auto" w:fill="FFFFFF"/>
              <w:spacing w:line="240" w:lineRule="auto"/>
              <w:ind w:left="0" w:hanging="2"/>
              <w:jc w:val="center"/>
              <w:rPr>
                <w:rFonts w:ascii="Times New Roman" w:eastAsia="Times New Roman" w:hAnsi="Times New Roman" w:cs="Times New Roman"/>
                <w:color w:val="212121"/>
                <w:sz w:val="24"/>
                <w:szCs w:val="24"/>
              </w:rPr>
            </w:pPr>
            <w:proofErr w:type="spellStart"/>
            <w:r w:rsidRPr="00AA0DE6">
              <w:rPr>
                <w:rFonts w:ascii="Times New Roman" w:eastAsia="Times New Roman" w:hAnsi="Times New Roman" w:cs="Times New Roman"/>
                <w:b/>
                <w:color w:val="212121"/>
                <w:sz w:val="24"/>
                <w:szCs w:val="24"/>
              </w:rPr>
              <w:t>Орындалу</w:t>
            </w:r>
            <w:proofErr w:type="spellEnd"/>
            <w:r w:rsidRPr="00AA0DE6">
              <w:rPr>
                <w:rFonts w:ascii="Times New Roman" w:eastAsia="Times New Roman" w:hAnsi="Times New Roman" w:cs="Times New Roman"/>
                <w:b/>
                <w:color w:val="212121"/>
                <w:sz w:val="24"/>
                <w:szCs w:val="24"/>
              </w:rPr>
              <w:t xml:space="preserve"> </w:t>
            </w:r>
            <w:proofErr w:type="spellStart"/>
            <w:r w:rsidRPr="00AA0DE6">
              <w:rPr>
                <w:rFonts w:ascii="Times New Roman" w:eastAsia="Times New Roman" w:hAnsi="Times New Roman" w:cs="Times New Roman"/>
                <w:b/>
                <w:color w:val="212121"/>
                <w:sz w:val="24"/>
                <w:szCs w:val="24"/>
              </w:rPr>
              <w:t>туралы</w:t>
            </w:r>
            <w:proofErr w:type="spellEnd"/>
            <w:r w:rsidRPr="00AA0DE6">
              <w:rPr>
                <w:rFonts w:ascii="Times New Roman" w:eastAsia="Times New Roman" w:hAnsi="Times New Roman" w:cs="Times New Roman"/>
                <w:b/>
                <w:color w:val="212121"/>
                <w:sz w:val="24"/>
                <w:szCs w:val="24"/>
              </w:rPr>
              <w:t xml:space="preserve"> </w:t>
            </w:r>
            <w:proofErr w:type="spellStart"/>
            <w:r w:rsidRPr="00AA0DE6">
              <w:rPr>
                <w:rFonts w:ascii="Times New Roman" w:eastAsia="Times New Roman" w:hAnsi="Times New Roman" w:cs="Times New Roman"/>
                <w:b/>
                <w:color w:val="212121"/>
                <w:sz w:val="24"/>
                <w:szCs w:val="24"/>
              </w:rPr>
              <w:t>белгі</w:t>
            </w:r>
            <w:proofErr w:type="spellEnd"/>
          </w:p>
        </w:tc>
      </w:tr>
      <w:tr w:rsidR="00A13402" w:rsidRPr="00AA0DE6" w:rsidTr="006713FE">
        <w:tc>
          <w:tcPr>
            <w:tcW w:w="15588" w:type="dxa"/>
            <w:gridSpan w:val="9"/>
            <w:shd w:val="clear" w:color="auto" w:fill="D9E2F3"/>
          </w:tcPr>
          <w:p w:rsidR="00A13402" w:rsidRPr="001135DE" w:rsidRDefault="00A13402" w:rsidP="006713FE">
            <w:pPr>
              <w:pBdr>
                <w:top w:val="nil"/>
                <w:left w:val="nil"/>
                <w:bottom w:val="nil"/>
                <w:right w:val="nil"/>
                <w:between w:val="nil"/>
              </w:pBdr>
              <w:tabs>
                <w:tab w:val="left" w:pos="10915"/>
              </w:tabs>
              <w:spacing w:line="240" w:lineRule="auto"/>
              <w:ind w:left="1" w:hanging="3"/>
              <w:jc w:val="center"/>
              <w:rPr>
                <w:rFonts w:ascii="Times New Roman" w:eastAsia="Times New Roman" w:hAnsi="Times New Roman" w:cs="Times New Roman"/>
                <w:color w:val="000000"/>
                <w:sz w:val="28"/>
                <w:szCs w:val="28"/>
              </w:rPr>
            </w:pPr>
            <w:r w:rsidRPr="001135DE">
              <w:rPr>
                <w:rFonts w:ascii="Times New Roman" w:eastAsia="Times New Roman" w:hAnsi="Times New Roman" w:cs="Times New Roman"/>
                <w:b/>
                <w:i/>
                <w:color w:val="000000"/>
                <w:sz w:val="28"/>
                <w:szCs w:val="28"/>
              </w:rPr>
              <w:t xml:space="preserve">І. Диагностика </w:t>
            </w:r>
          </w:p>
        </w:tc>
      </w:tr>
      <w:tr w:rsidR="00A13402" w:rsidRPr="00AA0DE6" w:rsidTr="006713FE">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1</w:t>
            </w:r>
          </w:p>
        </w:tc>
        <w:tc>
          <w:tcPr>
            <w:tcW w:w="3120" w:type="dxa"/>
          </w:tcPr>
          <w:p w:rsidR="00A13402" w:rsidRPr="00DC1953" w:rsidRDefault="00A13402" w:rsidP="006713FE">
            <w:pPr>
              <w:spacing w:after="0" w:line="240" w:lineRule="auto"/>
              <w:ind w:left="0" w:hanging="2"/>
              <w:rPr>
                <w:rFonts w:ascii="Times New Roman" w:hAnsi="Times New Roman" w:cs="Times New Roman"/>
                <w:color w:val="000000" w:themeColor="text1"/>
                <w:sz w:val="24"/>
                <w:szCs w:val="24"/>
                <w:lang w:val="kk-KZ"/>
              </w:rPr>
            </w:pPr>
            <w:r w:rsidRPr="00DC1953">
              <w:rPr>
                <w:rFonts w:ascii="Times New Roman" w:hAnsi="Times New Roman" w:cs="Times New Roman"/>
                <w:color w:val="000000" w:themeColor="text1"/>
                <w:sz w:val="24"/>
                <w:szCs w:val="24"/>
                <w:lang w:val="kk-KZ"/>
              </w:rPr>
              <w:t>Мектепке қабылданған баланың  психологиялық даярлығын анықтау</w:t>
            </w:r>
          </w:p>
          <w:p w:rsidR="00A13402" w:rsidRPr="00DC1953" w:rsidRDefault="00A13402" w:rsidP="006713FE">
            <w:pPr>
              <w:spacing w:after="0"/>
              <w:ind w:left="0" w:hanging="2"/>
              <w:rPr>
                <w:rFonts w:ascii="Times New Roman" w:eastAsia="Times New Roman" w:hAnsi="Times New Roman" w:cs="Times New Roman"/>
                <w:b/>
                <w:sz w:val="24"/>
                <w:szCs w:val="24"/>
              </w:rPr>
            </w:pPr>
            <w:r w:rsidRPr="00DC1953">
              <w:rPr>
                <w:rFonts w:ascii="Times New Roman" w:hAnsi="Times New Roman" w:cs="Times New Roman"/>
                <w:color w:val="000000" w:themeColor="text1"/>
                <w:sz w:val="24"/>
                <w:szCs w:val="24"/>
                <w:lang w:val="kk-KZ"/>
              </w:rPr>
              <w:t>«Керн-Йирасек» тесті:</w:t>
            </w:r>
          </w:p>
        </w:tc>
        <w:tc>
          <w:tcPr>
            <w:tcW w:w="2925" w:type="dxa"/>
          </w:tcPr>
          <w:p w:rsidR="00A13402" w:rsidRDefault="00A13402" w:rsidP="006713FE">
            <w:pPr>
              <w:spacing w:after="0"/>
              <w:ind w:left="0" w:hanging="2"/>
              <w:rPr>
                <w:rFonts w:ascii="Times New Roman" w:eastAsia="Times New Roman" w:hAnsi="Times New Roman" w:cs="Times New Roman"/>
                <w:sz w:val="24"/>
                <w:szCs w:val="24"/>
              </w:rPr>
            </w:pPr>
            <w:r w:rsidRPr="00DC1953">
              <w:rPr>
                <w:rFonts w:ascii="Times New Roman" w:eastAsia="Times New Roman" w:hAnsi="Times New Roman" w:cs="Times New Roman"/>
                <w:sz w:val="24"/>
                <w:szCs w:val="24"/>
              </w:rPr>
              <w:t>Психодиагностика</w:t>
            </w: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Pr="00DC1953" w:rsidRDefault="00A13402" w:rsidP="006713FE">
            <w:pPr>
              <w:spacing w:after="0"/>
              <w:ind w:left="0" w:hanging="2"/>
              <w:rPr>
                <w:rFonts w:ascii="Times New Roman" w:eastAsia="Times New Roman" w:hAnsi="Times New Roman" w:cs="Times New Roman"/>
                <w:sz w:val="24"/>
                <w:szCs w:val="24"/>
              </w:rPr>
            </w:pPr>
          </w:p>
        </w:tc>
        <w:tc>
          <w:tcPr>
            <w:tcW w:w="2220"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t>1-сынып оқушылары</w:t>
            </w:r>
          </w:p>
        </w:tc>
        <w:tc>
          <w:tcPr>
            <w:tcW w:w="1425"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t xml:space="preserve">Қыркүйек </w:t>
            </w:r>
          </w:p>
        </w:tc>
        <w:tc>
          <w:tcPr>
            <w:tcW w:w="2220" w:type="dxa"/>
            <w:gridSpan w:val="2"/>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t xml:space="preserve">Тест </w:t>
            </w:r>
          </w:p>
        </w:tc>
        <w:tc>
          <w:tcPr>
            <w:tcW w:w="1407" w:type="dxa"/>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t>Педагог-психолог</w:t>
            </w:r>
          </w:p>
        </w:tc>
        <w:tc>
          <w:tcPr>
            <w:tcW w:w="1701" w:type="dxa"/>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t xml:space="preserve">Анықтама </w:t>
            </w:r>
          </w:p>
        </w:tc>
      </w:tr>
      <w:tr w:rsidR="00A13402" w:rsidRPr="00AA0DE6" w:rsidTr="006713FE">
        <w:tc>
          <w:tcPr>
            <w:tcW w:w="570" w:type="dxa"/>
          </w:tcPr>
          <w:p w:rsidR="00A13402" w:rsidRPr="002B7250"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120" w:type="dxa"/>
          </w:tcPr>
          <w:p w:rsidR="00A13402" w:rsidRPr="00DC1953" w:rsidRDefault="00A13402" w:rsidP="006713FE">
            <w:pPr>
              <w:spacing w:after="0" w:line="240" w:lineRule="auto"/>
              <w:ind w:left="0" w:hanging="2"/>
              <w:rPr>
                <w:rFonts w:ascii="Times New Roman" w:hAnsi="Times New Roman" w:cs="Times New Roman"/>
                <w:color w:val="000000" w:themeColor="text1"/>
                <w:sz w:val="24"/>
                <w:szCs w:val="24"/>
                <w:lang w:val="kk-KZ"/>
              </w:rPr>
            </w:pPr>
            <w:r w:rsidRPr="00DC1953">
              <w:rPr>
                <w:rFonts w:ascii="Times New Roman" w:hAnsi="Times New Roman" w:cs="Times New Roman"/>
                <w:color w:val="000000" w:themeColor="text1"/>
                <w:sz w:val="24"/>
                <w:szCs w:val="24"/>
                <w:lang w:val="kk-KZ"/>
              </w:rPr>
              <w:t>«Білім беру ұйымдарының білім алушылары арасындағы аутодеструктивті мінез-құлықтың алдын алу » бағдарламасы бойынша жұмыстар:</w:t>
            </w:r>
          </w:p>
          <w:p w:rsidR="00A13402" w:rsidRPr="00DC1953" w:rsidRDefault="00A13402" w:rsidP="006713FE">
            <w:pPr>
              <w:spacing w:after="0" w:line="240" w:lineRule="auto"/>
              <w:ind w:left="0" w:hanging="2"/>
              <w:rPr>
                <w:rFonts w:ascii="Times New Roman" w:hAnsi="Times New Roman" w:cs="Times New Roman"/>
                <w:color w:val="000000" w:themeColor="text1"/>
                <w:sz w:val="24"/>
                <w:szCs w:val="24"/>
                <w:lang w:val="kk-KZ"/>
              </w:rPr>
            </w:pPr>
            <w:r w:rsidRPr="00DC1953">
              <w:rPr>
                <w:rFonts w:ascii="Times New Roman" w:hAnsi="Times New Roman" w:cs="Times New Roman"/>
                <w:color w:val="000000" w:themeColor="text1"/>
                <w:sz w:val="24"/>
                <w:szCs w:val="24"/>
                <w:lang w:val="kk-KZ"/>
              </w:rPr>
              <w:t xml:space="preserve">Кабинеттік талдау жұмыстары: </w:t>
            </w:r>
          </w:p>
          <w:p w:rsidR="00A13402" w:rsidRPr="00DC1953" w:rsidRDefault="00A13402" w:rsidP="006713FE">
            <w:pPr>
              <w:pStyle w:val="a8"/>
              <w:numPr>
                <w:ilvl w:val="0"/>
                <w:numId w:val="1"/>
              </w:numPr>
              <w:suppressAutoHyphens w:val="0"/>
              <w:spacing w:after="0" w:line="240" w:lineRule="auto"/>
              <w:ind w:leftChars="0" w:firstLineChars="0"/>
              <w:textDirection w:val="lrTb"/>
              <w:textAlignment w:val="auto"/>
              <w:outlineLvl w:val="9"/>
              <w:rPr>
                <w:rFonts w:ascii="Times New Roman" w:hAnsi="Times New Roman"/>
                <w:color w:val="000000" w:themeColor="text1"/>
                <w:sz w:val="24"/>
                <w:szCs w:val="24"/>
                <w:lang w:val="kk-KZ"/>
              </w:rPr>
            </w:pPr>
            <w:r w:rsidRPr="00DC1953">
              <w:rPr>
                <w:rFonts w:ascii="Times New Roman" w:hAnsi="Times New Roman"/>
                <w:color w:val="000000" w:themeColor="text1"/>
                <w:sz w:val="24"/>
                <w:szCs w:val="24"/>
                <w:lang w:val="kk-KZ"/>
              </w:rPr>
              <w:t>Сынып жетекшінің есебі</w:t>
            </w:r>
          </w:p>
          <w:p w:rsidR="00A13402" w:rsidRPr="00DC1953" w:rsidRDefault="00A13402" w:rsidP="006713FE">
            <w:pPr>
              <w:pStyle w:val="a8"/>
              <w:numPr>
                <w:ilvl w:val="0"/>
                <w:numId w:val="1"/>
              </w:numPr>
              <w:suppressAutoHyphens w:val="0"/>
              <w:spacing w:after="0" w:line="240" w:lineRule="auto"/>
              <w:ind w:leftChars="0" w:firstLineChars="0"/>
              <w:textDirection w:val="lrTb"/>
              <w:textAlignment w:val="auto"/>
              <w:outlineLvl w:val="9"/>
              <w:rPr>
                <w:rFonts w:ascii="Times New Roman" w:hAnsi="Times New Roman"/>
                <w:color w:val="000000" w:themeColor="text1"/>
                <w:sz w:val="24"/>
                <w:szCs w:val="24"/>
                <w:lang w:val="kk-KZ"/>
              </w:rPr>
            </w:pPr>
            <w:r w:rsidRPr="00DC1953">
              <w:rPr>
                <w:rFonts w:ascii="Times New Roman" w:hAnsi="Times New Roman"/>
                <w:color w:val="000000" w:themeColor="text1"/>
                <w:sz w:val="24"/>
                <w:szCs w:val="24"/>
                <w:lang w:val="kk-KZ"/>
              </w:rPr>
              <w:t>Әлеуметтік педагогтың есебі</w:t>
            </w:r>
          </w:p>
          <w:p w:rsidR="00A13402" w:rsidRPr="00DC1953" w:rsidRDefault="00A13402" w:rsidP="006713FE">
            <w:pPr>
              <w:pStyle w:val="a8"/>
              <w:numPr>
                <w:ilvl w:val="0"/>
                <w:numId w:val="1"/>
              </w:numPr>
              <w:suppressAutoHyphens w:val="0"/>
              <w:spacing w:after="0" w:line="240" w:lineRule="auto"/>
              <w:ind w:leftChars="0" w:left="0" w:firstLineChars="0" w:hanging="2"/>
              <w:textDirection w:val="lrTb"/>
              <w:textAlignment w:val="auto"/>
              <w:outlineLvl w:val="9"/>
              <w:rPr>
                <w:rFonts w:ascii="Times New Roman" w:hAnsi="Times New Roman"/>
                <w:color w:val="000000" w:themeColor="text1"/>
                <w:sz w:val="24"/>
                <w:szCs w:val="24"/>
                <w:lang w:val="kk-KZ"/>
              </w:rPr>
            </w:pPr>
            <w:r w:rsidRPr="00DC1953">
              <w:rPr>
                <w:rFonts w:ascii="Times New Roman" w:hAnsi="Times New Roman"/>
                <w:color w:val="000000" w:themeColor="text1"/>
                <w:sz w:val="24"/>
                <w:szCs w:val="24"/>
                <w:lang w:val="kk-KZ"/>
              </w:rPr>
              <w:t>ИДН қызметкерінің есебі</w:t>
            </w:r>
          </w:p>
          <w:p w:rsidR="00A13402" w:rsidRDefault="00A13402" w:rsidP="006713FE">
            <w:pPr>
              <w:pStyle w:val="a8"/>
              <w:numPr>
                <w:ilvl w:val="0"/>
                <w:numId w:val="1"/>
              </w:numPr>
              <w:spacing w:after="0" w:line="240" w:lineRule="auto"/>
              <w:ind w:leftChars="0" w:firstLineChars="0"/>
              <w:rPr>
                <w:rFonts w:ascii="Times New Roman" w:hAnsi="Times New Roman"/>
                <w:color w:val="000000" w:themeColor="text1"/>
                <w:sz w:val="24"/>
                <w:szCs w:val="24"/>
                <w:lang w:val="kk-KZ"/>
              </w:rPr>
            </w:pPr>
            <w:r w:rsidRPr="00DC1953">
              <w:rPr>
                <w:rFonts w:ascii="Times New Roman" w:hAnsi="Times New Roman"/>
                <w:color w:val="000000" w:themeColor="text1"/>
                <w:sz w:val="24"/>
                <w:szCs w:val="24"/>
                <w:lang w:val="kk-KZ"/>
              </w:rPr>
              <w:t>Медбике есебі</w:t>
            </w:r>
          </w:p>
          <w:p w:rsidR="00A13402" w:rsidRDefault="00A13402" w:rsidP="006713FE">
            <w:pPr>
              <w:spacing w:after="0" w:line="240" w:lineRule="auto"/>
              <w:ind w:leftChars="0" w:left="0" w:firstLineChars="0" w:firstLine="0"/>
              <w:rPr>
                <w:rFonts w:ascii="Times New Roman" w:hAnsi="Times New Roman"/>
                <w:color w:val="000000" w:themeColor="text1"/>
                <w:sz w:val="24"/>
                <w:szCs w:val="24"/>
                <w:lang w:val="kk-KZ"/>
              </w:rPr>
            </w:pPr>
          </w:p>
          <w:p w:rsidR="00A13402" w:rsidRDefault="00A13402" w:rsidP="006713FE">
            <w:pPr>
              <w:spacing w:after="0" w:line="240" w:lineRule="auto"/>
              <w:ind w:leftChars="0" w:left="0" w:firstLineChars="0" w:firstLine="0"/>
              <w:rPr>
                <w:rFonts w:ascii="Times New Roman" w:hAnsi="Times New Roman"/>
                <w:color w:val="000000" w:themeColor="text1"/>
                <w:sz w:val="24"/>
                <w:szCs w:val="24"/>
                <w:lang w:val="kk-KZ"/>
              </w:rPr>
            </w:pPr>
          </w:p>
          <w:p w:rsidR="00A13402" w:rsidRPr="00B57CE5" w:rsidRDefault="00A13402" w:rsidP="006713FE">
            <w:pPr>
              <w:spacing w:after="0" w:line="240" w:lineRule="auto"/>
              <w:ind w:leftChars="0" w:left="0" w:firstLineChars="0" w:firstLine="0"/>
              <w:rPr>
                <w:rFonts w:ascii="Times New Roman" w:hAnsi="Times New Roman"/>
                <w:color w:val="000000" w:themeColor="text1"/>
                <w:sz w:val="24"/>
                <w:szCs w:val="24"/>
                <w:lang w:val="kk-KZ"/>
              </w:rPr>
            </w:pPr>
          </w:p>
          <w:p w:rsidR="00A13402" w:rsidRPr="00DC1953" w:rsidRDefault="00A13402" w:rsidP="006713FE">
            <w:pPr>
              <w:pStyle w:val="a8"/>
              <w:spacing w:after="0" w:line="240" w:lineRule="auto"/>
              <w:ind w:leftChars="0" w:left="380" w:firstLineChars="0" w:firstLine="0"/>
              <w:rPr>
                <w:rFonts w:ascii="Times New Roman" w:hAnsi="Times New Roman"/>
                <w:color w:val="000000" w:themeColor="text1"/>
                <w:sz w:val="24"/>
                <w:szCs w:val="24"/>
                <w:lang w:val="kk-KZ"/>
              </w:rPr>
            </w:pPr>
          </w:p>
        </w:tc>
        <w:tc>
          <w:tcPr>
            <w:tcW w:w="2925"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lastRenderedPageBreak/>
              <w:t>Психодиагностика</w:t>
            </w:r>
          </w:p>
        </w:tc>
        <w:tc>
          <w:tcPr>
            <w:tcW w:w="2220"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t>1-11 сынып оқушылары</w:t>
            </w:r>
          </w:p>
        </w:tc>
        <w:tc>
          <w:tcPr>
            <w:tcW w:w="1425"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DC1953">
              <w:rPr>
                <w:rFonts w:ascii="Times New Roman" w:eastAsia="Times New Roman" w:hAnsi="Times New Roman" w:cs="Times New Roman"/>
                <w:sz w:val="24"/>
                <w:szCs w:val="24"/>
                <w:lang w:val="kk-KZ"/>
              </w:rPr>
              <w:t>ыркүйек</w:t>
            </w:r>
          </w:p>
        </w:tc>
        <w:tc>
          <w:tcPr>
            <w:tcW w:w="2220" w:type="dxa"/>
            <w:gridSpan w:val="2"/>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t>Сараптамалық талдау</w:t>
            </w:r>
          </w:p>
        </w:tc>
        <w:tc>
          <w:tcPr>
            <w:tcW w:w="1407" w:type="dxa"/>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t>ППҚ мамандары</w:t>
            </w:r>
          </w:p>
        </w:tc>
        <w:tc>
          <w:tcPr>
            <w:tcW w:w="1701" w:type="dxa"/>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DC1953">
              <w:rPr>
                <w:rFonts w:ascii="Times New Roman" w:eastAsia="Times New Roman" w:hAnsi="Times New Roman" w:cs="Times New Roman"/>
                <w:sz w:val="24"/>
                <w:szCs w:val="24"/>
                <w:lang w:val="kk-KZ"/>
              </w:rPr>
              <w:t xml:space="preserve">Анықтама </w:t>
            </w:r>
          </w:p>
        </w:tc>
      </w:tr>
      <w:tr w:rsidR="00A13402" w:rsidRPr="00AA0DE6" w:rsidTr="006713FE">
        <w:tc>
          <w:tcPr>
            <w:tcW w:w="570" w:type="dxa"/>
          </w:tcPr>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3</w:t>
            </w: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p>
        </w:tc>
        <w:tc>
          <w:tcPr>
            <w:tcW w:w="3120" w:type="dxa"/>
          </w:tcPr>
          <w:p w:rsidR="00A13402" w:rsidRDefault="00A13402" w:rsidP="006713FE">
            <w:pPr>
              <w:spacing w:before="240"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Темперамент типін анықтау</w:t>
            </w:r>
          </w:p>
          <w:p w:rsidR="00A13402" w:rsidRPr="00DC1953" w:rsidRDefault="00A13402" w:rsidP="006713FE">
            <w:pPr>
              <w:spacing w:before="240"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Ақпаратты қабылдау типін анықтау </w:t>
            </w:r>
          </w:p>
        </w:tc>
        <w:tc>
          <w:tcPr>
            <w:tcW w:w="2925" w:type="dxa"/>
          </w:tcPr>
          <w:p w:rsidR="00A13402" w:rsidRDefault="00A13402" w:rsidP="006713FE">
            <w:pPr>
              <w:spacing w:after="0"/>
              <w:ind w:left="0" w:hanging="2"/>
              <w:rPr>
                <w:rFonts w:ascii="Times New Roman" w:eastAsia="Times New Roman" w:hAnsi="Times New Roman" w:cs="Times New Roman"/>
                <w:sz w:val="24"/>
                <w:szCs w:val="24"/>
                <w:lang w:val="kk-KZ"/>
              </w:rPr>
            </w:pPr>
          </w:p>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Психодиагностика </w:t>
            </w:r>
          </w:p>
        </w:tc>
        <w:tc>
          <w:tcPr>
            <w:tcW w:w="2220" w:type="dxa"/>
          </w:tcPr>
          <w:p w:rsidR="00A13402" w:rsidRDefault="00A13402" w:rsidP="006713FE">
            <w:pPr>
              <w:spacing w:after="0"/>
              <w:ind w:left="0" w:hanging="2"/>
              <w:rPr>
                <w:rFonts w:ascii="Times New Roman" w:eastAsia="Times New Roman" w:hAnsi="Times New Roman" w:cs="Times New Roman"/>
                <w:sz w:val="24"/>
                <w:szCs w:val="24"/>
                <w:lang w:val="kk-KZ"/>
              </w:rPr>
            </w:pPr>
          </w:p>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4-11 сынып</w:t>
            </w:r>
          </w:p>
        </w:tc>
        <w:tc>
          <w:tcPr>
            <w:tcW w:w="1425" w:type="dxa"/>
          </w:tcPr>
          <w:p w:rsidR="00A13402" w:rsidRDefault="00A13402" w:rsidP="006713FE">
            <w:pPr>
              <w:spacing w:after="0"/>
              <w:ind w:left="0" w:hanging="2"/>
              <w:jc w:val="center"/>
              <w:rPr>
                <w:rFonts w:ascii="Times New Roman" w:eastAsia="Times New Roman" w:hAnsi="Times New Roman" w:cs="Times New Roman"/>
                <w:sz w:val="24"/>
                <w:szCs w:val="24"/>
                <w:lang w:val="kk-KZ"/>
              </w:rPr>
            </w:pPr>
          </w:p>
          <w:p w:rsidR="00A13402" w:rsidRPr="005D23D6" w:rsidRDefault="00A13402" w:rsidP="006713FE">
            <w:pPr>
              <w:spacing w:after="0"/>
              <w:ind w:left="0" w:hanging="2"/>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220" w:type="dxa"/>
            <w:gridSpan w:val="2"/>
          </w:tcPr>
          <w:p w:rsidR="00A13402" w:rsidRDefault="00A13402" w:rsidP="006713FE">
            <w:pPr>
              <w:tabs>
                <w:tab w:val="left" w:pos="10915"/>
              </w:tabs>
              <w:spacing w:after="0"/>
              <w:ind w:left="0" w:hanging="2"/>
              <w:jc w:val="center"/>
              <w:rPr>
                <w:rFonts w:ascii="Times New Roman" w:eastAsia="Times New Roman" w:hAnsi="Times New Roman" w:cs="Times New Roman"/>
                <w:sz w:val="24"/>
                <w:szCs w:val="24"/>
              </w:rPr>
            </w:pPr>
          </w:p>
          <w:p w:rsidR="00A13402" w:rsidRPr="00AA0DE6" w:rsidRDefault="00A13402" w:rsidP="006713FE">
            <w:pPr>
              <w:tabs>
                <w:tab w:val="left" w:pos="10915"/>
              </w:tabs>
              <w:spacing w:after="0"/>
              <w:ind w:left="0" w:hanging="2"/>
              <w:jc w:val="center"/>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Тест</w:t>
            </w:r>
          </w:p>
        </w:tc>
        <w:tc>
          <w:tcPr>
            <w:tcW w:w="1407" w:type="dxa"/>
          </w:tcPr>
          <w:p w:rsidR="00A13402" w:rsidRPr="00AA0DE6" w:rsidRDefault="00A13402" w:rsidP="006713FE">
            <w:pPr>
              <w:tabs>
                <w:tab w:val="left" w:pos="10915"/>
              </w:tabs>
              <w:spacing w:after="0" w:line="240" w:lineRule="auto"/>
              <w:ind w:left="0" w:hanging="2"/>
              <w:jc w:val="center"/>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Default="00A13402" w:rsidP="006713FE">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Анықтама</w:t>
            </w:r>
          </w:p>
          <w:p w:rsidR="00A13402" w:rsidRDefault="00A13402" w:rsidP="006713FE">
            <w:pPr>
              <w:spacing w:after="0"/>
              <w:ind w:left="0" w:hanging="2"/>
              <w:jc w:val="center"/>
              <w:rPr>
                <w:rFonts w:ascii="Times New Roman" w:eastAsia="Times New Roman" w:hAnsi="Times New Roman" w:cs="Times New Roman"/>
                <w:sz w:val="24"/>
                <w:szCs w:val="24"/>
              </w:rPr>
            </w:pPr>
          </w:p>
          <w:p w:rsidR="00A13402" w:rsidRDefault="00A13402" w:rsidP="006713FE">
            <w:pPr>
              <w:spacing w:after="0"/>
              <w:ind w:left="0" w:hanging="2"/>
              <w:jc w:val="center"/>
              <w:rPr>
                <w:rFonts w:ascii="Times New Roman" w:eastAsia="Times New Roman" w:hAnsi="Times New Roman" w:cs="Times New Roman"/>
                <w:sz w:val="24"/>
                <w:szCs w:val="24"/>
              </w:rPr>
            </w:pPr>
          </w:p>
          <w:p w:rsidR="00A13402" w:rsidRDefault="00A13402" w:rsidP="006713FE">
            <w:pPr>
              <w:spacing w:after="0"/>
              <w:ind w:left="0" w:hanging="2"/>
              <w:jc w:val="center"/>
              <w:rPr>
                <w:rFonts w:ascii="Times New Roman" w:eastAsia="Times New Roman" w:hAnsi="Times New Roman" w:cs="Times New Roman"/>
                <w:sz w:val="24"/>
                <w:szCs w:val="24"/>
              </w:rPr>
            </w:pPr>
          </w:p>
          <w:p w:rsidR="00A13402" w:rsidRDefault="00A13402" w:rsidP="006713FE">
            <w:pPr>
              <w:spacing w:after="0"/>
              <w:ind w:left="0" w:hanging="2"/>
              <w:jc w:val="center"/>
              <w:rPr>
                <w:rFonts w:ascii="Times New Roman" w:eastAsia="Times New Roman" w:hAnsi="Times New Roman" w:cs="Times New Roman"/>
                <w:sz w:val="24"/>
                <w:szCs w:val="24"/>
              </w:rPr>
            </w:pPr>
          </w:p>
          <w:p w:rsidR="00A13402" w:rsidRDefault="00A13402" w:rsidP="006713FE">
            <w:pPr>
              <w:spacing w:after="0"/>
              <w:ind w:left="0" w:hanging="2"/>
              <w:jc w:val="center"/>
              <w:rPr>
                <w:rFonts w:ascii="Times New Roman" w:eastAsia="Times New Roman" w:hAnsi="Times New Roman" w:cs="Times New Roman"/>
                <w:sz w:val="24"/>
                <w:szCs w:val="24"/>
              </w:rPr>
            </w:pPr>
          </w:p>
          <w:p w:rsidR="00A13402" w:rsidRPr="00AA0DE6" w:rsidRDefault="00A13402" w:rsidP="006713FE">
            <w:pPr>
              <w:spacing w:after="0"/>
              <w:ind w:left="0" w:hanging="2"/>
              <w:jc w:val="center"/>
              <w:rPr>
                <w:rFonts w:ascii="Times New Roman" w:eastAsia="Times New Roman" w:hAnsi="Times New Roman" w:cs="Times New Roman"/>
                <w:sz w:val="24"/>
                <w:szCs w:val="24"/>
              </w:rPr>
            </w:pPr>
          </w:p>
        </w:tc>
      </w:tr>
      <w:tr w:rsidR="00A13402" w:rsidRPr="00AA0DE6" w:rsidTr="006713FE">
        <w:tc>
          <w:tcPr>
            <w:tcW w:w="570" w:type="dxa"/>
          </w:tcPr>
          <w:p w:rsidR="00A13402" w:rsidRPr="006E1EF8"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3120" w:type="dxa"/>
          </w:tcPr>
          <w:p w:rsidR="00A13402" w:rsidRPr="005D23D6" w:rsidRDefault="00A13402" w:rsidP="006713FE">
            <w:pPr>
              <w:spacing w:after="0"/>
              <w:ind w:left="0" w:hanging="2"/>
              <w:rPr>
                <w:rFonts w:ascii="Times New Roman" w:eastAsia="Times New Roman" w:hAnsi="Times New Roman" w:cs="Times New Roman"/>
                <w:b/>
                <w:sz w:val="24"/>
                <w:szCs w:val="24"/>
                <w:lang w:val="kk-KZ"/>
              </w:rPr>
            </w:pPr>
            <w:r w:rsidRPr="005D23D6">
              <w:rPr>
                <w:rFonts w:ascii="Times New Roman" w:eastAsia="Times New Roman" w:hAnsi="Times New Roman" w:cs="Times New Roman"/>
                <w:b/>
                <w:sz w:val="24"/>
                <w:szCs w:val="24"/>
                <w:lang w:val="kk-KZ"/>
              </w:rPr>
              <w:t xml:space="preserve">Аутодеструктивті мінез-құлқы бар оқушыларды анықтау  мақсатында: </w:t>
            </w:r>
            <w:r w:rsidRPr="005D23D6">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Әлемде  жоқ </w:t>
            </w:r>
            <w:r w:rsidRPr="005D23D6">
              <w:rPr>
                <w:rFonts w:ascii="Times New Roman" w:eastAsia="Times New Roman" w:hAnsi="Times New Roman" w:cs="Times New Roman"/>
                <w:sz w:val="24"/>
                <w:szCs w:val="24"/>
                <w:lang w:val="kk-KZ"/>
              </w:rPr>
              <w:t xml:space="preserve"> жануар» жобалау əдістемесі</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tc>
        <w:tc>
          <w:tcPr>
            <w:tcW w:w="2220" w:type="dxa"/>
          </w:tcPr>
          <w:p w:rsidR="00A13402" w:rsidRPr="00524683" w:rsidRDefault="00A13402" w:rsidP="006713FE">
            <w:pPr>
              <w:pStyle w:val="a8"/>
              <w:spacing w:after="0"/>
              <w:ind w:leftChars="0" w:left="358" w:firstLineChars="0" w:firstLine="0"/>
              <w:rPr>
                <w:rFonts w:ascii="Times New Roman" w:eastAsia="Times New Roman" w:hAnsi="Times New Roman"/>
                <w:sz w:val="24"/>
                <w:szCs w:val="24"/>
              </w:rPr>
            </w:pPr>
            <w:r>
              <w:rPr>
                <w:rFonts w:ascii="Times New Roman" w:eastAsia="Times New Roman" w:hAnsi="Times New Roman"/>
                <w:sz w:val="24"/>
                <w:szCs w:val="24"/>
                <w:lang w:val="kk-KZ"/>
              </w:rPr>
              <w:t>1-</w:t>
            </w:r>
            <w:r w:rsidRPr="00524683">
              <w:rPr>
                <w:rFonts w:ascii="Times New Roman" w:eastAsia="Times New Roman" w:hAnsi="Times New Roman"/>
                <w:sz w:val="24"/>
                <w:szCs w:val="24"/>
              </w:rPr>
              <w:t xml:space="preserve">4 </w:t>
            </w:r>
            <w:proofErr w:type="spellStart"/>
            <w:r w:rsidRPr="00524683">
              <w:rPr>
                <w:rFonts w:ascii="Times New Roman" w:eastAsia="Times New Roman" w:hAnsi="Times New Roman"/>
                <w:sz w:val="24"/>
                <w:szCs w:val="24"/>
              </w:rPr>
              <w:t>сынып</w:t>
            </w:r>
            <w:proofErr w:type="spellEnd"/>
            <w:r w:rsidRPr="00524683">
              <w:rPr>
                <w:rFonts w:ascii="Times New Roman" w:eastAsia="Times New Roman" w:hAnsi="Times New Roman"/>
                <w:sz w:val="24"/>
                <w:szCs w:val="24"/>
              </w:rPr>
              <w:t xml:space="preserve"> </w:t>
            </w:r>
            <w:proofErr w:type="spellStart"/>
            <w:r w:rsidRPr="00524683">
              <w:rPr>
                <w:rFonts w:ascii="Times New Roman" w:eastAsia="Times New Roman" w:hAnsi="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Қ</w:t>
            </w:r>
            <w:proofErr w:type="spellStart"/>
            <w:r w:rsidRPr="00AA0DE6">
              <w:rPr>
                <w:rFonts w:ascii="Times New Roman" w:eastAsia="Times New Roman" w:hAnsi="Times New Roman" w:cs="Times New Roman"/>
                <w:sz w:val="24"/>
                <w:szCs w:val="24"/>
              </w:rPr>
              <w:t>азан</w:t>
            </w:r>
            <w:proofErr w:type="spellEnd"/>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Проективті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әдістеме</w:t>
            </w:r>
            <w:proofErr w:type="spellEnd"/>
          </w:p>
        </w:tc>
        <w:tc>
          <w:tcPr>
            <w:tcW w:w="1407" w:type="dxa"/>
          </w:tcPr>
          <w:p w:rsidR="00A13402" w:rsidRPr="00AA0DE6" w:rsidRDefault="00A13402" w:rsidP="006713FE">
            <w:pPr>
              <w:tabs>
                <w:tab w:val="left" w:pos="10915"/>
              </w:tabs>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DC1953">
              <w:rPr>
                <w:rFonts w:ascii="Times New Roman" w:eastAsia="Times New Roman" w:hAnsi="Times New Roman" w:cs="Times New Roman"/>
                <w:sz w:val="24"/>
                <w:szCs w:val="24"/>
                <w:lang w:val="kk-KZ"/>
              </w:rPr>
              <w:t>Анықтама</w:t>
            </w:r>
          </w:p>
        </w:tc>
      </w:tr>
      <w:tr w:rsidR="00A13402" w:rsidRPr="00AA0DE6" w:rsidTr="006713FE">
        <w:tc>
          <w:tcPr>
            <w:tcW w:w="570" w:type="dxa"/>
          </w:tcPr>
          <w:p w:rsidR="00A13402" w:rsidRPr="006E1EF8"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3120" w:type="dxa"/>
          </w:tcPr>
          <w:p w:rsidR="00A13402" w:rsidRPr="006E1EF8" w:rsidRDefault="00A13402" w:rsidP="006713FE">
            <w:pPr>
              <w:spacing w:after="0"/>
              <w:ind w:left="0" w:hanging="2"/>
              <w:rPr>
                <w:rFonts w:ascii="Times New Roman" w:eastAsia="Times New Roman" w:hAnsi="Times New Roman" w:cs="Times New Roman"/>
                <w:sz w:val="24"/>
                <w:szCs w:val="24"/>
                <w:lang w:val="kk-KZ"/>
              </w:rPr>
            </w:pPr>
            <w:r w:rsidRPr="006E1EF8">
              <w:rPr>
                <w:rFonts w:ascii="Times New Roman" w:eastAsia="Times New Roman" w:hAnsi="Times New Roman" w:cs="Times New Roman"/>
                <w:b/>
                <w:sz w:val="24"/>
                <w:szCs w:val="24"/>
                <w:lang w:val="kk-KZ"/>
              </w:rPr>
              <w:t xml:space="preserve">Аутодеструктивті мінез-құлқы бар оқушыларды анықтау  мақсатында: </w:t>
            </w:r>
            <w:r w:rsidRPr="006E1EF8">
              <w:rPr>
                <w:rFonts w:ascii="Times New Roman" w:eastAsia="Times New Roman" w:hAnsi="Times New Roman" w:cs="Times New Roman"/>
                <w:sz w:val="24"/>
                <w:szCs w:val="24"/>
                <w:lang w:val="kk-KZ"/>
              </w:rPr>
              <w:t xml:space="preserve">«Жалғыздық» сауалнамасы (С. Г. Корчагина) </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5-9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Қазан</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p>
        </w:tc>
        <w:tc>
          <w:tcPr>
            <w:tcW w:w="1407" w:type="dxa"/>
          </w:tcPr>
          <w:p w:rsidR="00A13402" w:rsidRPr="00AA0DE6" w:rsidRDefault="00A13402" w:rsidP="006713FE">
            <w:pPr>
              <w:tabs>
                <w:tab w:val="left" w:pos="10915"/>
              </w:tabs>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DC1953">
              <w:rPr>
                <w:rFonts w:ascii="Times New Roman" w:eastAsia="Times New Roman" w:hAnsi="Times New Roman" w:cs="Times New Roman"/>
                <w:sz w:val="24"/>
                <w:szCs w:val="24"/>
                <w:lang w:val="kk-KZ"/>
              </w:rPr>
              <w:t>Анықтама</w:t>
            </w:r>
          </w:p>
        </w:tc>
      </w:tr>
      <w:tr w:rsidR="00A13402" w:rsidRPr="00AA0DE6" w:rsidTr="006713FE">
        <w:tc>
          <w:tcPr>
            <w:tcW w:w="570" w:type="dxa"/>
          </w:tcPr>
          <w:p w:rsidR="00A13402" w:rsidRPr="006E1EF8"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120" w:type="dxa"/>
          </w:tcPr>
          <w:p w:rsidR="00A13402" w:rsidRPr="005D23D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lang w:val="kk-KZ"/>
              </w:rPr>
            </w:pPr>
            <w:r w:rsidRPr="005D23D6">
              <w:rPr>
                <w:rFonts w:ascii="Times New Roman" w:eastAsia="Times New Roman" w:hAnsi="Times New Roman" w:cs="Times New Roman"/>
                <w:b/>
                <w:sz w:val="24"/>
                <w:szCs w:val="24"/>
                <w:lang w:val="kk-KZ"/>
              </w:rPr>
              <w:t xml:space="preserve">Аутодеструктивті мінез-құлқы бар оқушыларды анықтау  мақсатында: </w:t>
            </w:r>
          </w:p>
          <w:p w:rsidR="00A13402" w:rsidRDefault="00A13402" w:rsidP="006713FE">
            <w:pPr>
              <w:spacing w:after="0"/>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Д. Рассел мен М. Фергюсонның Жалғыздықтың субъективті сезім деңгейін диагностикалау əдістемесі</w:t>
            </w:r>
          </w:p>
          <w:p w:rsidR="00A13402" w:rsidRPr="005D23D6" w:rsidRDefault="00A13402" w:rsidP="006713FE">
            <w:pPr>
              <w:spacing w:after="0"/>
              <w:ind w:left="0" w:hanging="2"/>
              <w:rPr>
                <w:rFonts w:ascii="Times New Roman" w:eastAsia="Times New Roman" w:hAnsi="Times New Roman" w:cs="Times New Roman"/>
                <w:sz w:val="24"/>
                <w:szCs w:val="24"/>
                <w:lang w:val="kk-KZ"/>
              </w:rPr>
            </w:pPr>
          </w:p>
        </w:tc>
        <w:tc>
          <w:tcPr>
            <w:tcW w:w="2925" w:type="dxa"/>
          </w:tcPr>
          <w:p w:rsidR="00A13402"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Pr="00AA0DE6" w:rsidRDefault="00A13402" w:rsidP="006713FE">
            <w:pPr>
              <w:spacing w:after="0"/>
              <w:ind w:left="0" w:hanging="2"/>
              <w:rPr>
                <w:rFonts w:ascii="Times New Roman" w:eastAsia="Times New Roman" w:hAnsi="Times New Roman" w:cs="Times New Roman"/>
                <w:sz w:val="24"/>
                <w:szCs w:val="24"/>
              </w:rPr>
            </w:pP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 xml:space="preserve">10-11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Қазан</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p>
        </w:tc>
        <w:tc>
          <w:tcPr>
            <w:tcW w:w="1407" w:type="dxa"/>
          </w:tcPr>
          <w:p w:rsidR="00A13402" w:rsidRPr="00AA0DE6" w:rsidRDefault="00A13402" w:rsidP="006713FE">
            <w:pPr>
              <w:tabs>
                <w:tab w:val="left" w:pos="10915"/>
              </w:tabs>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pPr>
            <w:r w:rsidRPr="00DC1953">
              <w:rPr>
                <w:rFonts w:ascii="Times New Roman" w:eastAsia="Times New Roman" w:hAnsi="Times New Roman" w:cs="Times New Roman"/>
                <w:sz w:val="24"/>
                <w:szCs w:val="24"/>
                <w:lang w:val="kk-KZ"/>
              </w:rPr>
              <w:t>Анықтама</w:t>
            </w:r>
          </w:p>
        </w:tc>
      </w:tr>
      <w:tr w:rsidR="00A13402" w:rsidRPr="00AA0DE6" w:rsidTr="006713FE">
        <w:trPr>
          <w:trHeight w:val="849"/>
        </w:trPr>
        <w:tc>
          <w:tcPr>
            <w:tcW w:w="570" w:type="dxa"/>
          </w:tcPr>
          <w:p w:rsidR="00A13402" w:rsidRPr="006E1EF8"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6</w:t>
            </w:r>
          </w:p>
        </w:tc>
        <w:tc>
          <w:tcPr>
            <w:tcW w:w="3120" w:type="dxa"/>
          </w:tcPr>
          <w:p w:rsidR="00A13402" w:rsidRPr="005D23D6" w:rsidRDefault="00A13402" w:rsidP="006713FE">
            <w:pPr>
              <w:spacing w:after="0"/>
              <w:ind w:left="0" w:hanging="2"/>
              <w:jc w:val="both"/>
              <w:rPr>
                <w:rFonts w:ascii="Times New Roman" w:eastAsia="Times New Roman" w:hAnsi="Times New Roman" w:cs="Times New Roman"/>
                <w:sz w:val="24"/>
                <w:szCs w:val="24"/>
                <w:lang w:val="kk-KZ"/>
              </w:rPr>
            </w:pPr>
            <w:r w:rsidRPr="005D23D6">
              <w:rPr>
                <w:rFonts w:ascii="Times New Roman" w:eastAsia="Times New Roman" w:hAnsi="Times New Roman" w:cs="Times New Roman"/>
                <w:b/>
                <w:sz w:val="24"/>
                <w:szCs w:val="24"/>
                <w:lang w:val="kk-KZ"/>
              </w:rPr>
              <w:t>Мектепке бейімделудің эмоционалдық компонентінзерттеу мақсатында :</w:t>
            </w:r>
          </w:p>
          <w:p w:rsidR="00A13402" w:rsidRPr="005D23D6" w:rsidRDefault="00A13402" w:rsidP="006713FE">
            <w:pPr>
              <w:spacing w:after="0"/>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Балалардың мектепке əлеуметтік-психологиялық бейімделуін сараптамалық бағалау схемасы (педагогтер үшін), авторлары В.И. Чирков, О.Л. Соколова, О.В. Сорокина.</w:t>
            </w:r>
          </w:p>
        </w:tc>
        <w:tc>
          <w:tcPr>
            <w:tcW w:w="2925" w:type="dxa"/>
          </w:tcPr>
          <w:p w:rsidR="00A13402"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Pr="00A02787" w:rsidRDefault="00A13402" w:rsidP="006713FE">
            <w:pPr>
              <w:spacing w:after="0"/>
              <w:ind w:left="0" w:hanging="2"/>
              <w:rPr>
                <w:rFonts w:ascii="Times New Roman" w:eastAsia="Times New Roman" w:hAnsi="Times New Roman" w:cs="Times New Roman"/>
                <w:sz w:val="24"/>
                <w:szCs w:val="24"/>
                <w:lang w:val="kk-KZ"/>
              </w:rPr>
            </w:pP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1-4 </w:t>
            </w:r>
            <w:proofErr w:type="spellStart"/>
            <w:r w:rsidRPr="00AA0DE6">
              <w:rPr>
                <w:rFonts w:ascii="Times New Roman" w:eastAsia="Times New Roman" w:hAnsi="Times New Roman" w:cs="Times New Roman"/>
                <w:sz w:val="24"/>
                <w:szCs w:val="24"/>
              </w:rPr>
              <w:t>сыныптардың</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жетекшілер</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Қараша </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Сараптамалық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бағалау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схемасы</w:t>
            </w:r>
            <w:proofErr w:type="spellEnd"/>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6E1EF8" w:rsidRDefault="00A13402" w:rsidP="006713FE">
            <w:pPr>
              <w:spacing w:after="0"/>
              <w:ind w:left="0" w:hanging="2"/>
              <w:rPr>
                <w:lang w:val="kk-KZ"/>
              </w:rPr>
            </w:pPr>
            <w:r w:rsidRPr="00DC1953">
              <w:rPr>
                <w:rFonts w:ascii="Times New Roman" w:eastAsia="Times New Roman" w:hAnsi="Times New Roman" w:cs="Times New Roman"/>
                <w:sz w:val="24"/>
                <w:szCs w:val="24"/>
                <w:lang w:val="kk-KZ"/>
              </w:rPr>
              <w:t>Анықтама</w:t>
            </w:r>
          </w:p>
        </w:tc>
      </w:tr>
      <w:tr w:rsidR="00A13402" w:rsidRPr="00AA0DE6" w:rsidTr="006713FE">
        <w:tc>
          <w:tcPr>
            <w:tcW w:w="570" w:type="dxa"/>
          </w:tcPr>
          <w:p w:rsidR="00A13402" w:rsidRPr="006E1EF8"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3120" w:type="dxa"/>
          </w:tcPr>
          <w:p w:rsidR="00A13402" w:rsidRPr="005D23D6" w:rsidRDefault="00A13402" w:rsidP="006713FE">
            <w:pPr>
              <w:spacing w:after="0"/>
              <w:ind w:left="0" w:hanging="2"/>
              <w:jc w:val="both"/>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Мектепке бейімделудің эмоционалдық компонентін зерттеу мақсатында :</w:t>
            </w:r>
          </w:p>
          <w:p w:rsidR="00A13402" w:rsidRPr="005D23D6" w:rsidRDefault="00A13402" w:rsidP="006713FE">
            <w:pPr>
              <w:pBdr>
                <w:top w:val="nil"/>
                <w:left w:val="nil"/>
                <w:bottom w:val="nil"/>
                <w:right w:val="nil"/>
                <w:between w:val="nil"/>
              </w:pBdr>
              <w:spacing w:after="0"/>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Балалардың мектепке əлеуметтік-психологиялық бейімделуін сараптамалық бағалау схемасы (ата-аналар үшін), авторлары В.И. Чирков, О. Л.Соколова, О. В.Сорокина</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1-4 </w:t>
            </w:r>
            <w:proofErr w:type="spellStart"/>
            <w:r w:rsidRPr="00AA0DE6">
              <w:rPr>
                <w:rFonts w:ascii="Times New Roman" w:eastAsia="Times New Roman" w:hAnsi="Times New Roman" w:cs="Times New Roman"/>
                <w:sz w:val="24"/>
                <w:szCs w:val="24"/>
              </w:rPr>
              <w:t>сыныптардың</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ата-аналары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Қараша </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Сараптамалық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бағалау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схемасы</w:t>
            </w:r>
            <w:proofErr w:type="spellEnd"/>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pPr>
            <w:r>
              <w:rPr>
                <w:rFonts w:ascii="Times New Roman" w:eastAsia="Times New Roman" w:hAnsi="Times New Roman" w:cs="Times New Roman"/>
                <w:sz w:val="24"/>
                <w:szCs w:val="24"/>
              </w:rPr>
              <w:t xml:space="preserve">Анықтама </w:t>
            </w:r>
          </w:p>
        </w:tc>
      </w:tr>
      <w:tr w:rsidR="00A13402" w:rsidRPr="00AA0DE6" w:rsidTr="006713FE">
        <w:tc>
          <w:tcPr>
            <w:tcW w:w="570" w:type="dxa"/>
          </w:tcPr>
          <w:p w:rsidR="00A13402" w:rsidRPr="006E1EF8"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3120" w:type="dxa"/>
          </w:tcPr>
          <w:p w:rsidR="00A13402" w:rsidRPr="005D23D6" w:rsidRDefault="00A13402" w:rsidP="006713FE">
            <w:pPr>
              <w:spacing w:after="0"/>
              <w:ind w:left="0" w:hanging="2"/>
              <w:rPr>
                <w:rFonts w:ascii="Times New Roman" w:eastAsia="Times New Roman" w:hAnsi="Times New Roman" w:cs="Times New Roman"/>
                <w:b/>
                <w:sz w:val="24"/>
                <w:szCs w:val="24"/>
                <w:lang w:val="kk-KZ"/>
              </w:rPr>
            </w:pPr>
            <w:r w:rsidRPr="005D23D6">
              <w:rPr>
                <w:rFonts w:ascii="Times New Roman" w:eastAsia="Times New Roman" w:hAnsi="Times New Roman" w:cs="Times New Roman"/>
                <w:b/>
                <w:sz w:val="24"/>
                <w:szCs w:val="24"/>
                <w:lang w:val="kk-KZ"/>
              </w:rPr>
              <w:t xml:space="preserve">Аутодеструктивті мінез-құлқы бар оқушыларды анықтау  мақсатында: </w:t>
            </w:r>
          </w:p>
          <w:p w:rsidR="00A13402" w:rsidRPr="005D23D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5D23D6">
              <w:rPr>
                <w:rFonts w:ascii="Times New Roman" w:eastAsia="Times New Roman" w:hAnsi="Times New Roman" w:cs="Times New Roman"/>
                <w:sz w:val="24"/>
                <w:szCs w:val="24"/>
                <w:lang w:val="kk-KZ"/>
              </w:rPr>
              <w:t xml:space="preserve">«Бейімделу кезеңінде бесінші сынып оқушыларының </w:t>
            </w:r>
            <w:r w:rsidRPr="005D23D6">
              <w:rPr>
                <w:rFonts w:ascii="Times New Roman" w:eastAsia="Times New Roman" w:hAnsi="Times New Roman" w:cs="Times New Roman"/>
                <w:sz w:val="24"/>
                <w:szCs w:val="24"/>
                <w:lang w:val="kk-KZ"/>
              </w:rPr>
              <w:lastRenderedPageBreak/>
              <w:t>мазасыздығын анықтау» экспресс-əдістемесі, авторы О.Н. Хмельницкая</w:t>
            </w:r>
          </w:p>
        </w:tc>
        <w:tc>
          <w:tcPr>
            <w:tcW w:w="2925" w:type="dxa"/>
          </w:tcPr>
          <w:p w:rsidR="00A13402" w:rsidRPr="00AA0DE6" w:rsidRDefault="00A13402" w:rsidP="006713FE">
            <w:pPr>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lastRenderedPageBreak/>
              <w:t>Психодиагностика</w:t>
            </w:r>
          </w:p>
        </w:tc>
        <w:tc>
          <w:tcPr>
            <w:tcW w:w="22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5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Қараша</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Экспресс</w:t>
            </w:r>
          </w:p>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әдістеме</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pPr>
            <w:r>
              <w:rPr>
                <w:rFonts w:ascii="Times New Roman" w:eastAsia="Times New Roman" w:hAnsi="Times New Roman" w:cs="Times New Roman"/>
                <w:sz w:val="24"/>
                <w:szCs w:val="24"/>
              </w:rPr>
              <w:t xml:space="preserve">Анықтама </w:t>
            </w:r>
          </w:p>
        </w:tc>
      </w:tr>
      <w:tr w:rsidR="00A13402" w:rsidRPr="00AA0DE6" w:rsidTr="006713FE">
        <w:tc>
          <w:tcPr>
            <w:tcW w:w="570" w:type="dxa"/>
          </w:tcPr>
          <w:p w:rsidR="00A13402" w:rsidRPr="006E1EF8"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9</w:t>
            </w:r>
          </w:p>
        </w:tc>
        <w:tc>
          <w:tcPr>
            <w:tcW w:w="3120" w:type="dxa"/>
          </w:tcPr>
          <w:p w:rsidR="00A13402" w:rsidRDefault="00A13402" w:rsidP="006713FE">
            <w:pPr>
              <w:spacing w:after="0" w:line="240" w:lineRule="auto"/>
              <w:ind w:left="0" w:hanging="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Қарым-қатынас деңгейін анықтау мақсатында: </w:t>
            </w:r>
          </w:p>
          <w:p w:rsidR="00A13402" w:rsidRPr="005D23D6" w:rsidRDefault="00A13402" w:rsidP="006713FE">
            <w:pPr>
              <w:spacing w:after="0" w:line="240" w:lineRule="auto"/>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«Социометрия» әдісі</w:t>
            </w:r>
          </w:p>
        </w:tc>
        <w:tc>
          <w:tcPr>
            <w:tcW w:w="2925" w:type="dxa"/>
          </w:tcPr>
          <w:p w:rsidR="00A13402"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p w:rsidR="00A13402" w:rsidRPr="00A02787" w:rsidRDefault="00A13402" w:rsidP="006713FE">
            <w:pPr>
              <w:spacing w:after="0"/>
              <w:ind w:left="0" w:hanging="2"/>
              <w:rPr>
                <w:rFonts w:ascii="Times New Roman" w:eastAsia="Times New Roman" w:hAnsi="Times New Roman" w:cs="Times New Roman"/>
                <w:sz w:val="24"/>
                <w:szCs w:val="24"/>
                <w:lang w:val="kk-KZ"/>
              </w:rPr>
            </w:pPr>
          </w:p>
          <w:p w:rsidR="00A13402" w:rsidRPr="00AA0DE6" w:rsidRDefault="00A13402" w:rsidP="006713FE">
            <w:pPr>
              <w:spacing w:after="0"/>
              <w:ind w:left="0" w:hanging="2"/>
              <w:rPr>
                <w:rFonts w:ascii="Times New Roman" w:eastAsia="Times New Roman" w:hAnsi="Times New Roman" w:cs="Times New Roman"/>
                <w:sz w:val="24"/>
                <w:szCs w:val="24"/>
              </w:rPr>
            </w:pP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AA0DE6">
              <w:rPr>
                <w:rFonts w:ascii="Times New Roman" w:eastAsia="Times New Roman" w:hAnsi="Times New Roman" w:cs="Times New Roman"/>
                <w:sz w:val="24"/>
                <w:szCs w:val="24"/>
              </w:rPr>
              <w:t xml:space="preserve">-11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p w:rsidR="00A13402" w:rsidRPr="00AA0DE6" w:rsidRDefault="00A13402" w:rsidP="006713FE">
            <w:pPr>
              <w:spacing w:after="0"/>
              <w:ind w:leftChars="0" w:left="0" w:firstLineChars="0" w:firstLine="0"/>
              <w:rPr>
                <w:rFonts w:ascii="Times New Roman" w:eastAsia="Times New Roman" w:hAnsi="Times New Roman" w:cs="Times New Roman"/>
                <w:sz w:val="24"/>
                <w:szCs w:val="24"/>
              </w:rPr>
            </w:pPr>
          </w:p>
          <w:p w:rsidR="00A13402" w:rsidRPr="00AA0DE6" w:rsidRDefault="00A13402" w:rsidP="006713FE">
            <w:pPr>
              <w:spacing w:after="0"/>
              <w:ind w:left="0" w:hanging="2"/>
              <w:rPr>
                <w:rFonts w:ascii="Times New Roman" w:eastAsia="Times New Roman" w:hAnsi="Times New Roman" w:cs="Times New Roman"/>
                <w:sz w:val="24"/>
                <w:szCs w:val="24"/>
              </w:rPr>
            </w:pP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Қараша</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Тест</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pPr>
            <w:r>
              <w:rPr>
                <w:rFonts w:ascii="Times New Roman" w:eastAsia="Times New Roman" w:hAnsi="Times New Roman" w:cs="Times New Roman"/>
                <w:sz w:val="24"/>
                <w:szCs w:val="24"/>
              </w:rPr>
              <w:t xml:space="preserve">Анықтама </w:t>
            </w:r>
          </w:p>
        </w:tc>
      </w:tr>
      <w:tr w:rsidR="00A13402" w:rsidRPr="00AA0DE6" w:rsidTr="006713FE">
        <w:tc>
          <w:tcPr>
            <w:tcW w:w="570" w:type="dxa"/>
            <w:shd w:val="clear" w:color="auto" w:fill="auto"/>
          </w:tcPr>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120" w:type="dxa"/>
          </w:tcPr>
          <w:p w:rsidR="00A13402" w:rsidRPr="005D23D6" w:rsidRDefault="00A13402" w:rsidP="006713FE">
            <w:pPr>
              <w:spacing w:after="0"/>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b/>
                <w:sz w:val="24"/>
                <w:szCs w:val="24"/>
                <w:lang w:val="kk-KZ"/>
              </w:rPr>
              <w:t>Девиантты мінез-құлқы бар оқушыларды анықтау мақсат</w:t>
            </w:r>
            <w:r>
              <w:rPr>
                <w:rFonts w:ascii="Times New Roman" w:eastAsia="Times New Roman" w:hAnsi="Times New Roman" w:cs="Times New Roman"/>
                <w:b/>
                <w:sz w:val="24"/>
                <w:szCs w:val="24"/>
                <w:lang w:val="kk-KZ"/>
              </w:rPr>
              <w:t>ын</w:t>
            </w:r>
            <w:r w:rsidRPr="005D23D6">
              <w:rPr>
                <w:rFonts w:ascii="Times New Roman" w:eastAsia="Times New Roman" w:hAnsi="Times New Roman" w:cs="Times New Roman"/>
                <w:b/>
                <w:sz w:val="24"/>
                <w:szCs w:val="24"/>
                <w:lang w:val="kk-KZ"/>
              </w:rPr>
              <w:t>да :</w:t>
            </w:r>
            <w:r w:rsidRPr="005D23D6">
              <w:rPr>
                <w:rFonts w:ascii="Times New Roman" w:eastAsia="Times New Roman" w:hAnsi="Times New Roman" w:cs="Times New Roman"/>
                <w:sz w:val="24"/>
                <w:szCs w:val="24"/>
                <w:lang w:val="kk-KZ"/>
              </w:rPr>
              <w:t>Дэн Олвеустің «Буллинг» сауалнамасы</w:t>
            </w:r>
          </w:p>
        </w:tc>
        <w:tc>
          <w:tcPr>
            <w:tcW w:w="2925" w:type="dxa"/>
          </w:tcPr>
          <w:p w:rsidR="00A13402"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Pr="00AA0DE6" w:rsidRDefault="00A13402" w:rsidP="006713FE">
            <w:pPr>
              <w:spacing w:after="0"/>
              <w:ind w:left="0" w:hanging="2"/>
              <w:rPr>
                <w:rFonts w:ascii="Times New Roman" w:eastAsia="Times New Roman" w:hAnsi="Times New Roman" w:cs="Times New Roman"/>
                <w:sz w:val="24"/>
                <w:szCs w:val="24"/>
              </w:rPr>
            </w:pP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5-11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Желтоқсан</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pPr>
            <w:r>
              <w:rPr>
                <w:rFonts w:ascii="Times New Roman" w:eastAsia="Times New Roman" w:hAnsi="Times New Roman" w:cs="Times New Roman"/>
                <w:sz w:val="24"/>
                <w:szCs w:val="24"/>
              </w:rPr>
              <w:t xml:space="preserve">Анықтама </w:t>
            </w:r>
          </w:p>
        </w:tc>
      </w:tr>
      <w:tr w:rsidR="00A13402" w:rsidRPr="00AA0DE6" w:rsidTr="006713FE">
        <w:tc>
          <w:tcPr>
            <w:tcW w:w="570" w:type="dxa"/>
            <w:shd w:val="clear" w:color="auto" w:fill="auto"/>
          </w:tcPr>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120" w:type="dxa"/>
          </w:tcPr>
          <w:p w:rsidR="00A13402" w:rsidRPr="005D23D6" w:rsidRDefault="00A13402" w:rsidP="006713FE">
            <w:pPr>
              <w:spacing w:before="240" w:after="0"/>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b/>
                <w:sz w:val="24"/>
                <w:szCs w:val="24"/>
                <w:lang w:val="kk-KZ"/>
              </w:rPr>
              <w:t>Девиантты мінез-құлқы бар оқушыларды анықтау мақсат</w:t>
            </w:r>
            <w:r>
              <w:rPr>
                <w:rFonts w:ascii="Times New Roman" w:eastAsia="Times New Roman" w:hAnsi="Times New Roman" w:cs="Times New Roman"/>
                <w:b/>
                <w:sz w:val="24"/>
                <w:szCs w:val="24"/>
                <w:lang w:val="kk-KZ"/>
              </w:rPr>
              <w:t>ын</w:t>
            </w:r>
            <w:r w:rsidRPr="005D23D6">
              <w:rPr>
                <w:rFonts w:ascii="Times New Roman" w:eastAsia="Times New Roman" w:hAnsi="Times New Roman" w:cs="Times New Roman"/>
                <w:b/>
                <w:sz w:val="24"/>
                <w:szCs w:val="24"/>
                <w:lang w:val="kk-KZ"/>
              </w:rPr>
              <w:t>да :</w:t>
            </w:r>
            <w:r w:rsidRPr="005D23D6">
              <w:rPr>
                <w:rFonts w:ascii="Times New Roman" w:eastAsia="Times New Roman" w:hAnsi="Times New Roman" w:cs="Times New Roman"/>
                <w:sz w:val="24"/>
                <w:szCs w:val="24"/>
                <w:lang w:val="kk-KZ"/>
              </w:rPr>
              <w:t>«Саған қалай қарайды» экспресс- сауалнамасы» «ӨРКЕН» БƏАҰҒПИ ғылыми қызметкерлерінің авторлық ұжымы</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11</w:t>
            </w:r>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Желтоқсан</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pPr>
            <w:r>
              <w:rPr>
                <w:rFonts w:ascii="Times New Roman" w:eastAsia="Times New Roman" w:hAnsi="Times New Roman" w:cs="Times New Roman"/>
                <w:sz w:val="24"/>
                <w:szCs w:val="24"/>
              </w:rPr>
              <w:t xml:space="preserve">Анықтама </w:t>
            </w:r>
          </w:p>
        </w:tc>
      </w:tr>
      <w:tr w:rsidR="00A13402" w:rsidRPr="00AA0DE6" w:rsidTr="006713FE">
        <w:tc>
          <w:tcPr>
            <w:tcW w:w="570" w:type="dxa"/>
            <w:shd w:val="clear" w:color="auto" w:fill="auto"/>
          </w:tcPr>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120" w:type="dxa"/>
          </w:tcPr>
          <w:p w:rsidR="00A13402" w:rsidRPr="005D23D6" w:rsidRDefault="00A13402" w:rsidP="006713FE">
            <w:pPr>
              <w:spacing w:after="0" w:line="240" w:lineRule="auto"/>
              <w:ind w:left="0" w:hanging="2"/>
              <w:rPr>
                <w:rFonts w:ascii="Times New Roman" w:eastAsia="Times New Roman" w:hAnsi="Times New Roman" w:cs="Times New Roman"/>
                <w:b/>
                <w:sz w:val="24"/>
                <w:szCs w:val="24"/>
                <w:lang w:val="kk-KZ"/>
              </w:rPr>
            </w:pPr>
            <w:r w:rsidRPr="005D23D6">
              <w:rPr>
                <w:rFonts w:ascii="Times New Roman" w:eastAsia="Times New Roman" w:hAnsi="Times New Roman" w:cs="Times New Roman"/>
                <w:b/>
                <w:sz w:val="24"/>
                <w:szCs w:val="24"/>
                <w:lang w:val="kk-KZ"/>
              </w:rPr>
              <w:t>Аутодеструктивті мінез-құлқы бар оқушыларды анықтау  мақсатында</w:t>
            </w:r>
            <w:r w:rsidRPr="005D23D6">
              <w:rPr>
                <w:rFonts w:ascii="Times New Roman" w:eastAsia="Times New Roman" w:hAnsi="Times New Roman" w:cs="Times New Roman"/>
                <w:sz w:val="24"/>
                <w:szCs w:val="24"/>
                <w:lang w:val="kk-KZ"/>
              </w:rPr>
              <w:t>Сезім мен көңіл-күй сауалнамасы (A. Angold, E.J. Costello, S.C. Messer, A. Pickles, F. Winder &amp; D. Silver)</w:t>
            </w:r>
          </w:p>
        </w:tc>
        <w:tc>
          <w:tcPr>
            <w:tcW w:w="2925" w:type="dxa"/>
          </w:tcPr>
          <w:p w:rsidR="00A13402"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Pr="00AA0DE6" w:rsidRDefault="00A13402" w:rsidP="006713FE">
            <w:pPr>
              <w:spacing w:after="0"/>
              <w:ind w:left="0" w:hanging="2"/>
              <w:rPr>
                <w:rFonts w:ascii="Times New Roman" w:eastAsia="Times New Roman" w:hAnsi="Times New Roman" w:cs="Times New Roman"/>
                <w:sz w:val="24"/>
                <w:szCs w:val="24"/>
              </w:rPr>
            </w:pP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 xml:space="preserve">5-6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Қаңтар</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Анықтама </w:t>
            </w:r>
          </w:p>
        </w:tc>
      </w:tr>
      <w:tr w:rsidR="00A13402" w:rsidRPr="00AA0DE6" w:rsidTr="006713FE">
        <w:tc>
          <w:tcPr>
            <w:tcW w:w="570" w:type="dxa"/>
            <w:shd w:val="clear" w:color="auto" w:fill="auto"/>
          </w:tcPr>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13</w:t>
            </w:r>
          </w:p>
        </w:tc>
        <w:tc>
          <w:tcPr>
            <w:tcW w:w="3120" w:type="dxa"/>
          </w:tcPr>
          <w:p w:rsidR="00A13402" w:rsidRPr="005D23D6" w:rsidRDefault="00A13402" w:rsidP="006713FE">
            <w:pPr>
              <w:spacing w:before="240" w:after="0" w:line="240" w:lineRule="auto"/>
              <w:ind w:leftChars="0" w:left="0" w:firstLineChars="0" w:firstLine="0"/>
              <w:rPr>
                <w:rFonts w:ascii="Times New Roman" w:eastAsia="Times New Roman" w:hAnsi="Times New Roman" w:cs="Times New Roman"/>
                <w:b/>
                <w:sz w:val="24"/>
                <w:szCs w:val="24"/>
                <w:lang w:val="kk-KZ"/>
              </w:rPr>
            </w:pPr>
            <w:r w:rsidRPr="005D23D6">
              <w:rPr>
                <w:rFonts w:ascii="Times New Roman" w:eastAsia="Times New Roman" w:hAnsi="Times New Roman" w:cs="Times New Roman"/>
                <w:b/>
                <w:sz w:val="24"/>
                <w:szCs w:val="24"/>
                <w:lang w:val="kk-KZ"/>
              </w:rPr>
              <w:t>Аутодеструктивті мінез-құлқы бар оқушыларды анықтау  мақсатында:</w:t>
            </w:r>
          </w:p>
          <w:p w:rsidR="00A13402" w:rsidRPr="005D23D6" w:rsidRDefault="00A13402" w:rsidP="006713FE">
            <w:pPr>
              <w:spacing w:after="0" w:line="240" w:lineRule="auto"/>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«Тұлғаның психикалық жағдайын өзін-өзі бағалауы» Г. Айзенк әдістемесі</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7-11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r w:rsidRPr="00AA0DE6">
              <w:rPr>
                <w:rFonts w:ascii="Times New Roman" w:eastAsia="Times New Roman" w:hAnsi="Times New Roman" w:cs="Times New Roman"/>
                <w:sz w:val="24"/>
                <w:szCs w:val="24"/>
              </w:rPr>
              <w:t xml:space="preserve"> </w:t>
            </w: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Қаңтар</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pPr>
            <w:r>
              <w:rPr>
                <w:rFonts w:ascii="Times New Roman" w:eastAsia="Times New Roman" w:hAnsi="Times New Roman" w:cs="Times New Roman"/>
                <w:sz w:val="24"/>
                <w:szCs w:val="24"/>
              </w:rPr>
              <w:t xml:space="preserve">Анықтама </w:t>
            </w:r>
          </w:p>
        </w:tc>
      </w:tr>
      <w:tr w:rsidR="00A13402" w:rsidRPr="00AA0DE6" w:rsidTr="006713FE">
        <w:trPr>
          <w:trHeight w:val="428"/>
        </w:trPr>
        <w:tc>
          <w:tcPr>
            <w:tcW w:w="570" w:type="dxa"/>
            <w:shd w:val="clear" w:color="auto" w:fill="auto"/>
          </w:tcPr>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120" w:type="dxa"/>
          </w:tcPr>
          <w:p w:rsidR="00A13402" w:rsidRPr="005D23D6" w:rsidRDefault="00A13402" w:rsidP="006713FE">
            <w:pPr>
              <w:spacing w:after="0"/>
              <w:ind w:left="0" w:hanging="2"/>
              <w:rPr>
                <w:rFonts w:ascii="Times New Roman" w:eastAsia="Times New Roman" w:hAnsi="Times New Roman" w:cs="Times New Roman"/>
                <w:b/>
                <w:sz w:val="24"/>
                <w:szCs w:val="24"/>
                <w:lang w:val="kk-KZ"/>
              </w:rPr>
            </w:pPr>
            <w:r w:rsidRPr="005D23D6">
              <w:rPr>
                <w:rFonts w:ascii="Times New Roman" w:eastAsia="Times New Roman" w:hAnsi="Times New Roman" w:cs="Times New Roman"/>
                <w:b/>
                <w:sz w:val="24"/>
                <w:szCs w:val="24"/>
                <w:lang w:val="kk-KZ"/>
              </w:rPr>
              <w:t>Аутодеструктивті мінез-құлқы бар оқушыларды анықтау  мақсатында:</w:t>
            </w:r>
          </w:p>
          <w:p w:rsidR="00A13402" w:rsidRPr="005D23D6" w:rsidRDefault="00A13402" w:rsidP="006713FE">
            <w:pPr>
              <w:spacing w:after="0"/>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Өміршеңдікті диагностикалау əдістемесі, авторы С. Мадди, бейімдеген Д. Леонтьев</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10-11сынып оқушылары</w:t>
            </w: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Ақпан</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Анықтама </w:t>
            </w:r>
          </w:p>
        </w:tc>
      </w:tr>
      <w:tr w:rsidR="00A13402" w:rsidRPr="00AA0DE6" w:rsidTr="006713FE">
        <w:trPr>
          <w:trHeight w:val="1034"/>
        </w:trPr>
        <w:tc>
          <w:tcPr>
            <w:tcW w:w="570" w:type="dxa"/>
            <w:shd w:val="clear" w:color="auto" w:fill="auto"/>
          </w:tcPr>
          <w:p w:rsidR="00A13402"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3120" w:type="dxa"/>
          </w:tcPr>
          <w:p w:rsidR="00A13402" w:rsidRPr="00524683" w:rsidRDefault="00A13402" w:rsidP="006713FE">
            <w:pPr>
              <w:spacing w:after="0"/>
              <w:ind w:left="0" w:hanging="2"/>
              <w:rPr>
                <w:rFonts w:ascii="Times New Roman" w:eastAsia="Times New Roman" w:hAnsi="Times New Roman" w:cs="Times New Roman"/>
                <w:sz w:val="24"/>
                <w:szCs w:val="24"/>
                <w:lang w:val="kk-KZ"/>
              </w:rPr>
            </w:pPr>
            <w:r w:rsidRPr="00524683">
              <w:rPr>
                <w:rFonts w:ascii="Times New Roman" w:eastAsia="Times New Roman" w:hAnsi="Times New Roman" w:cs="Times New Roman"/>
                <w:sz w:val="24"/>
                <w:szCs w:val="24"/>
                <w:lang w:val="kk-KZ"/>
              </w:rPr>
              <w:t xml:space="preserve">Мұғалім оқушы көзімен </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5-11 </w:t>
            </w:r>
            <w:proofErr w:type="spellStart"/>
            <w:r w:rsidRPr="00AA0DE6">
              <w:rPr>
                <w:rFonts w:ascii="Times New Roman" w:eastAsia="Times New Roman" w:hAnsi="Times New Roman" w:cs="Times New Roman"/>
                <w:sz w:val="24"/>
                <w:szCs w:val="24"/>
              </w:rPr>
              <w:t>сынып</w:t>
            </w:r>
            <w:proofErr w:type="spellEnd"/>
          </w:p>
        </w:tc>
        <w:tc>
          <w:tcPr>
            <w:tcW w:w="1425" w:type="dxa"/>
          </w:tcPr>
          <w:p w:rsidR="00A13402" w:rsidRPr="0052468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Ақпан </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Анықтама </w:t>
            </w:r>
          </w:p>
        </w:tc>
      </w:tr>
      <w:tr w:rsidR="00A13402" w:rsidRPr="00AA0DE6" w:rsidTr="006713FE">
        <w:tc>
          <w:tcPr>
            <w:tcW w:w="570" w:type="dxa"/>
            <w:shd w:val="clear" w:color="auto" w:fill="auto"/>
          </w:tcPr>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3120" w:type="dxa"/>
            <w:shd w:val="clear" w:color="auto" w:fill="FFFFFF"/>
          </w:tcPr>
          <w:p w:rsidR="00A13402" w:rsidRPr="005D23D6" w:rsidRDefault="00A13402" w:rsidP="006713FE">
            <w:pPr>
              <w:spacing w:after="0"/>
              <w:ind w:left="0" w:hanging="2"/>
              <w:rPr>
                <w:rFonts w:ascii="Times New Roman" w:eastAsia="Times New Roman" w:hAnsi="Times New Roman" w:cs="Times New Roman"/>
                <w:b/>
                <w:sz w:val="24"/>
                <w:szCs w:val="24"/>
                <w:lang w:val="kk-KZ"/>
              </w:rPr>
            </w:pPr>
            <w:r w:rsidRPr="005D23D6">
              <w:rPr>
                <w:rFonts w:ascii="Times New Roman" w:eastAsia="Times New Roman" w:hAnsi="Times New Roman" w:cs="Times New Roman"/>
                <w:b/>
                <w:sz w:val="24"/>
                <w:szCs w:val="24"/>
                <w:lang w:val="kk-KZ"/>
              </w:rPr>
              <w:t>Аутодеструктивті мінез-құлқы бар оқушыларды анықтау  мақсатында:</w:t>
            </w:r>
          </w:p>
          <w:p w:rsidR="00A13402" w:rsidRDefault="00A13402" w:rsidP="006713FE">
            <w:pPr>
              <w:spacing w:after="0"/>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 xml:space="preserve">Спилбергер – Ханиннің мазасыздық шкаласы (STAI) Ч. Спилбергер, </w:t>
            </w:r>
          </w:p>
          <w:p w:rsidR="00A13402" w:rsidRPr="005D23D6" w:rsidRDefault="00A13402" w:rsidP="006713FE">
            <w:pPr>
              <w:spacing w:after="0"/>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 xml:space="preserve">Ю. Л. Ханин, </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5-11 </w:t>
            </w:r>
            <w:proofErr w:type="spellStart"/>
            <w:r w:rsidRPr="00AA0DE6">
              <w:rPr>
                <w:rFonts w:ascii="Times New Roman" w:eastAsia="Times New Roman" w:hAnsi="Times New Roman" w:cs="Times New Roman"/>
                <w:sz w:val="24"/>
                <w:szCs w:val="24"/>
              </w:rPr>
              <w:t>сынып</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Наурыз</w:t>
            </w:r>
            <w:proofErr w:type="spellEnd"/>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Тест</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pPr>
            <w:r>
              <w:rPr>
                <w:rFonts w:ascii="Times New Roman" w:eastAsia="Times New Roman" w:hAnsi="Times New Roman" w:cs="Times New Roman"/>
                <w:sz w:val="24"/>
                <w:szCs w:val="24"/>
              </w:rPr>
              <w:t xml:space="preserve">Анықтама </w:t>
            </w:r>
          </w:p>
        </w:tc>
      </w:tr>
      <w:tr w:rsidR="00A13402" w:rsidRPr="00AA0DE6" w:rsidTr="006713FE">
        <w:tc>
          <w:tcPr>
            <w:tcW w:w="570" w:type="dxa"/>
            <w:shd w:val="clear" w:color="auto" w:fill="auto"/>
          </w:tcPr>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3120" w:type="dxa"/>
            <w:shd w:val="clear" w:color="auto" w:fill="FFFFFF"/>
          </w:tcPr>
          <w:p w:rsidR="00A13402" w:rsidRPr="00DC1953" w:rsidRDefault="00A13402" w:rsidP="006713FE">
            <w:pPr>
              <w:spacing w:after="0"/>
              <w:ind w:left="0" w:hanging="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МАД тобының мектепке дайындығын анықтау әдістемесі</w:t>
            </w:r>
          </w:p>
        </w:tc>
        <w:tc>
          <w:tcPr>
            <w:tcW w:w="2925"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Психодиагностика</w:t>
            </w:r>
          </w:p>
        </w:tc>
        <w:tc>
          <w:tcPr>
            <w:tcW w:w="2220"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МАД тобы</w:t>
            </w:r>
          </w:p>
        </w:tc>
        <w:tc>
          <w:tcPr>
            <w:tcW w:w="1425"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220" w:type="dxa"/>
            <w:gridSpan w:val="2"/>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Сұрақнама</w:t>
            </w:r>
          </w:p>
        </w:tc>
        <w:tc>
          <w:tcPr>
            <w:tcW w:w="1407" w:type="dxa"/>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Педагог-психолог</w:t>
            </w:r>
          </w:p>
        </w:tc>
        <w:tc>
          <w:tcPr>
            <w:tcW w:w="1701"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r>
      <w:tr w:rsidR="00A13402" w:rsidRPr="00AA0DE6" w:rsidTr="006713FE">
        <w:trPr>
          <w:trHeight w:val="1514"/>
        </w:trPr>
        <w:tc>
          <w:tcPr>
            <w:tcW w:w="570" w:type="dxa"/>
            <w:shd w:val="clear" w:color="auto" w:fill="auto"/>
          </w:tcPr>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18</w:t>
            </w:r>
          </w:p>
        </w:tc>
        <w:tc>
          <w:tcPr>
            <w:tcW w:w="3120" w:type="dxa"/>
            <w:shd w:val="clear" w:color="auto" w:fill="FFFFFF"/>
          </w:tcPr>
          <w:p w:rsidR="00A13402" w:rsidRPr="005D23D6" w:rsidRDefault="00A13402" w:rsidP="006713FE">
            <w:pPr>
              <w:spacing w:after="0"/>
              <w:ind w:left="0" w:hanging="2"/>
              <w:rPr>
                <w:rFonts w:ascii="Times New Roman" w:eastAsia="Times New Roman" w:hAnsi="Times New Roman" w:cs="Times New Roman"/>
                <w:b/>
                <w:sz w:val="24"/>
                <w:szCs w:val="24"/>
                <w:lang w:val="kk-KZ"/>
              </w:rPr>
            </w:pPr>
            <w:r w:rsidRPr="005D23D6">
              <w:rPr>
                <w:rFonts w:ascii="Times New Roman" w:eastAsia="Times New Roman" w:hAnsi="Times New Roman" w:cs="Times New Roman"/>
                <w:b/>
                <w:sz w:val="24"/>
                <w:szCs w:val="24"/>
                <w:lang w:val="kk-KZ"/>
              </w:rPr>
              <w:t>Аутодеструктивті мінез-құлқы бар оқушыларды анықтау  мақсатында:</w:t>
            </w:r>
          </w:p>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Жалғыздық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сауалнамасы</w:t>
            </w:r>
            <w:proofErr w:type="spellEnd"/>
            <w:r w:rsidRPr="00AA0DE6">
              <w:rPr>
                <w:rFonts w:ascii="Times New Roman" w:eastAsia="Times New Roman" w:hAnsi="Times New Roman" w:cs="Times New Roman"/>
                <w:sz w:val="24"/>
                <w:szCs w:val="24"/>
              </w:rPr>
              <w:t xml:space="preserve"> (С. Г. Корчагина)</w:t>
            </w:r>
          </w:p>
        </w:tc>
        <w:tc>
          <w:tcPr>
            <w:tcW w:w="2925" w:type="dxa"/>
          </w:tcPr>
          <w:p w:rsidR="00A13402"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Психодиагностика </w:t>
            </w: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Pr="00AA0DE6" w:rsidRDefault="00A13402" w:rsidP="006713FE">
            <w:pPr>
              <w:spacing w:after="0"/>
              <w:ind w:left="0" w:hanging="2"/>
              <w:rPr>
                <w:rFonts w:ascii="Times New Roman" w:eastAsia="Times New Roman" w:hAnsi="Times New Roman" w:cs="Times New Roman"/>
                <w:sz w:val="24"/>
                <w:szCs w:val="24"/>
              </w:rPr>
            </w:pP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5-9 </w:t>
            </w:r>
            <w:proofErr w:type="spellStart"/>
            <w:r w:rsidRPr="00AA0DE6">
              <w:rPr>
                <w:rFonts w:ascii="Times New Roman" w:eastAsia="Times New Roman" w:hAnsi="Times New Roman" w:cs="Times New Roman"/>
                <w:sz w:val="24"/>
                <w:szCs w:val="24"/>
              </w:rPr>
              <w:t>сынып</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Сәуі</w:t>
            </w:r>
            <w:proofErr w:type="gramStart"/>
            <w:r w:rsidRPr="00AA0DE6">
              <w:rPr>
                <w:rFonts w:ascii="Times New Roman" w:eastAsia="Times New Roman" w:hAnsi="Times New Roman" w:cs="Times New Roman"/>
                <w:sz w:val="24"/>
                <w:szCs w:val="24"/>
              </w:rPr>
              <w:t>р</w:t>
            </w:r>
            <w:proofErr w:type="gramEnd"/>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қайта</w:t>
            </w:r>
            <w:proofErr w:type="spellEnd"/>
            <w:r w:rsidRPr="00AA0DE6">
              <w:rPr>
                <w:rFonts w:ascii="Times New Roman" w:eastAsia="Times New Roman" w:hAnsi="Times New Roman" w:cs="Times New Roman"/>
                <w:sz w:val="24"/>
                <w:szCs w:val="24"/>
              </w:rPr>
              <w:t xml:space="preserve"> скрининг)</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Анықтама </w:t>
            </w:r>
          </w:p>
        </w:tc>
      </w:tr>
      <w:tr w:rsidR="00A13402" w:rsidRPr="00AA0DE6" w:rsidTr="006713FE">
        <w:tc>
          <w:tcPr>
            <w:tcW w:w="570" w:type="dxa"/>
            <w:shd w:val="clear" w:color="auto" w:fill="auto"/>
          </w:tcPr>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3120" w:type="dxa"/>
          </w:tcPr>
          <w:p w:rsidR="00A13402" w:rsidRPr="005D23D6" w:rsidRDefault="00A13402" w:rsidP="006713FE">
            <w:pPr>
              <w:spacing w:after="0"/>
              <w:ind w:left="0" w:hanging="2"/>
              <w:rPr>
                <w:rFonts w:ascii="Times New Roman" w:eastAsia="Times New Roman" w:hAnsi="Times New Roman" w:cs="Times New Roman"/>
                <w:b/>
                <w:sz w:val="24"/>
                <w:szCs w:val="24"/>
                <w:lang w:val="kk-KZ"/>
              </w:rPr>
            </w:pPr>
            <w:r w:rsidRPr="005D23D6">
              <w:rPr>
                <w:rFonts w:ascii="Times New Roman" w:eastAsia="Times New Roman" w:hAnsi="Times New Roman" w:cs="Times New Roman"/>
                <w:b/>
                <w:sz w:val="24"/>
                <w:szCs w:val="24"/>
                <w:lang w:val="kk-KZ"/>
              </w:rPr>
              <w:t>Аутодеструктивті мінез-құлқы бар оқушыларды анықтау  мақсатында:</w:t>
            </w:r>
          </w:p>
          <w:p w:rsidR="00A13402" w:rsidRDefault="00A13402" w:rsidP="006713FE">
            <w:pPr>
              <w:spacing w:after="0"/>
              <w:ind w:left="0" w:hanging="2"/>
              <w:rPr>
                <w:rFonts w:ascii="Times New Roman" w:eastAsia="Times New Roman" w:hAnsi="Times New Roman" w:cs="Times New Roman"/>
                <w:sz w:val="24"/>
                <w:szCs w:val="24"/>
                <w:lang w:val="kk-KZ"/>
              </w:rPr>
            </w:pPr>
            <w:r w:rsidRPr="005D23D6">
              <w:rPr>
                <w:rFonts w:ascii="Times New Roman" w:eastAsia="Times New Roman" w:hAnsi="Times New Roman" w:cs="Times New Roman"/>
                <w:sz w:val="24"/>
                <w:szCs w:val="24"/>
                <w:lang w:val="kk-KZ"/>
              </w:rPr>
              <w:t>Д. Рассел мен М. Фергю сонның Жалғыздықтың субъективті сезім деңгейін диагностикалау əдістемесі</w:t>
            </w:r>
          </w:p>
          <w:p w:rsidR="00A13402" w:rsidRPr="005D23D6" w:rsidRDefault="00A13402" w:rsidP="006713FE">
            <w:pPr>
              <w:spacing w:after="0"/>
              <w:ind w:leftChars="0" w:left="0" w:firstLineChars="0" w:firstLine="0"/>
              <w:rPr>
                <w:rFonts w:ascii="Times New Roman" w:eastAsia="Times New Roman" w:hAnsi="Times New Roman" w:cs="Times New Roman"/>
                <w:sz w:val="24"/>
                <w:szCs w:val="24"/>
                <w:lang w:val="kk-KZ"/>
              </w:rPr>
            </w:pP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Психодиагностика</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10-11 </w:t>
            </w:r>
            <w:proofErr w:type="spellStart"/>
            <w:r w:rsidRPr="00AA0DE6">
              <w:rPr>
                <w:rFonts w:ascii="Times New Roman" w:eastAsia="Times New Roman" w:hAnsi="Times New Roman" w:cs="Times New Roman"/>
                <w:sz w:val="24"/>
                <w:szCs w:val="24"/>
              </w:rPr>
              <w:t>сынып</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Сәуі</w:t>
            </w:r>
            <w:proofErr w:type="gramStart"/>
            <w:r w:rsidRPr="00AA0DE6">
              <w:rPr>
                <w:rFonts w:ascii="Times New Roman" w:eastAsia="Times New Roman" w:hAnsi="Times New Roman" w:cs="Times New Roman"/>
                <w:sz w:val="24"/>
                <w:szCs w:val="24"/>
              </w:rPr>
              <w:t>р</w:t>
            </w:r>
            <w:proofErr w:type="gramEnd"/>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Сауалнама</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қайта</w:t>
            </w:r>
            <w:proofErr w:type="spellEnd"/>
            <w:r w:rsidRPr="00AA0DE6">
              <w:rPr>
                <w:rFonts w:ascii="Times New Roman" w:eastAsia="Times New Roman" w:hAnsi="Times New Roman" w:cs="Times New Roman"/>
                <w:sz w:val="24"/>
                <w:szCs w:val="24"/>
              </w:rPr>
              <w:t xml:space="preserve"> скрининг)</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pPr>
            <w:r>
              <w:rPr>
                <w:rFonts w:ascii="Times New Roman" w:eastAsia="Times New Roman" w:hAnsi="Times New Roman" w:cs="Times New Roman"/>
                <w:sz w:val="24"/>
                <w:szCs w:val="24"/>
              </w:rPr>
              <w:t xml:space="preserve">Анықтама </w:t>
            </w:r>
          </w:p>
        </w:tc>
      </w:tr>
      <w:tr w:rsidR="00A13402" w:rsidRPr="00AA0DE6" w:rsidTr="006713FE">
        <w:tc>
          <w:tcPr>
            <w:tcW w:w="15588" w:type="dxa"/>
            <w:gridSpan w:val="9"/>
            <w:shd w:val="clear" w:color="auto" w:fill="DAEEF3"/>
          </w:tcPr>
          <w:p w:rsidR="00A13402" w:rsidRPr="001135DE" w:rsidRDefault="00A13402" w:rsidP="006713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sidRPr="001135DE">
              <w:rPr>
                <w:rFonts w:ascii="Times New Roman" w:eastAsia="Times New Roman" w:hAnsi="Times New Roman" w:cs="Times New Roman"/>
                <w:b/>
                <w:i/>
                <w:color w:val="000000"/>
                <w:sz w:val="28"/>
                <w:szCs w:val="28"/>
              </w:rPr>
              <w:t xml:space="preserve">ІІ. </w:t>
            </w:r>
            <w:proofErr w:type="spellStart"/>
            <w:r w:rsidRPr="001135DE">
              <w:rPr>
                <w:rFonts w:ascii="Times New Roman" w:eastAsia="Times New Roman" w:hAnsi="Times New Roman" w:cs="Times New Roman"/>
                <w:b/>
                <w:i/>
                <w:color w:val="000000"/>
                <w:sz w:val="28"/>
                <w:szCs w:val="28"/>
              </w:rPr>
              <w:t>Түзет</w:t>
            </w:r>
            <w:proofErr w:type="gramStart"/>
            <w:r w:rsidRPr="001135DE">
              <w:rPr>
                <w:rFonts w:ascii="Times New Roman" w:eastAsia="Times New Roman" w:hAnsi="Times New Roman" w:cs="Times New Roman"/>
                <w:b/>
                <w:i/>
                <w:color w:val="000000"/>
                <w:sz w:val="28"/>
                <w:szCs w:val="28"/>
              </w:rPr>
              <w:t>у</w:t>
            </w:r>
            <w:proofErr w:type="spellEnd"/>
            <w:r w:rsidRPr="001135DE">
              <w:rPr>
                <w:rFonts w:ascii="Times New Roman" w:eastAsia="Times New Roman" w:hAnsi="Times New Roman" w:cs="Times New Roman"/>
                <w:b/>
                <w:i/>
                <w:color w:val="000000"/>
                <w:sz w:val="28"/>
                <w:szCs w:val="28"/>
              </w:rPr>
              <w:t>-</w:t>
            </w:r>
            <w:proofErr w:type="gramEnd"/>
            <w:r w:rsidRPr="001135DE">
              <w:rPr>
                <w:rFonts w:ascii="Times New Roman" w:eastAsia="Times New Roman" w:hAnsi="Times New Roman" w:cs="Times New Roman"/>
                <w:b/>
                <w:i/>
                <w:color w:val="000000"/>
                <w:sz w:val="28"/>
                <w:szCs w:val="28"/>
              </w:rPr>
              <w:t xml:space="preserve"> </w:t>
            </w:r>
            <w:proofErr w:type="spellStart"/>
            <w:r w:rsidRPr="001135DE">
              <w:rPr>
                <w:rFonts w:ascii="Times New Roman" w:eastAsia="Times New Roman" w:hAnsi="Times New Roman" w:cs="Times New Roman"/>
                <w:b/>
                <w:i/>
                <w:color w:val="000000"/>
                <w:sz w:val="28"/>
                <w:szCs w:val="28"/>
              </w:rPr>
              <w:t>дамыту</w:t>
            </w:r>
            <w:proofErr w:type="spellEnd"/>
            <w:r w:rsidRPr="001135DE">
              <w:rPr>
                <w:rFonts w:ascii="Times New Roman" w:eastAsia="Times New Roman" w:hAnsi="Times New Roman" w:cs="Times New Roman"/>
                <w:b/>
                <w:i/>
                <w:color w:val="000000"/>
                <w:sz w:val="28"/>
                <w:szCs w:val="28"/>
              </w:rPr>
              <w:t xml:space="preserve"> </w:t>
            </w:r>
            <w:proofErr w:type="spellStart"/>
            <w:r w:rsidRPr="001135DE">
              <w:rPr>
                <w:rFonts w:ascii="Times New Roman" w:eastAsia="Times New Roman" w:hAnsi="Times New Roman" w:cs="Times New Roman"/>
                <w:b/>
                <w:i/>
                <w:color w:val="000000"/>
                <w:sz w:val="28"/>
                <w:szCs w:val="28"/>
              </w:rPr>
              <w:t>жұмысы</w:t>
            </w:r>
            <w:proofErr w:type="spellEnd"/>
          </w:p>
        </w:tc>
      </w:tr>
      <w:tr w:rsidR="00A13402" w:rsidRPr="00AA0DE6" w:rsidTr="006713FE">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bookmarkStart w:id="0" w:name="_heading=h.hjhwnl81i9qf" w:colFirst="0" w:colLast="0"/>
            <w:bookmarkEnd w:id="0"/>
            <w:r w:rsidRPr="00AA0DE6">
              <w:rPr>
                <w:rFonts w:ascii="Times New Roman" w:eastAsia="Times New Roman" w:hAnsi="Times New Roman" w:cs="Times New Roman"/>
                <w:color w:val="000000"/>
                <w:sz w:val="24"/>
                <w:szCs w:val="24"/>
              </w:rPr>
              <w:t>1</w:t>
            </w:r>
          </w:p>
        </w:tc>
        <w:tc>
          <w:tcPr>
            <w:tcW w:w="3120" w:type="dxa"/>
          </w:tcPr>
          <w:p w:rsidR="00A13402" w:rsidRPr="00AA0DE6" w:rsidRDefault="00A13402" w:rsidP="006713FE">
            <w:pPr>
              <w:pBdr>
                <w:top w:val="nil"/>
                <w:left w:val="nil"/>
                <w:bottom w:val="nil"/>
                <w:right w:val="nil"/>
                <w:between w:val="nil"/>
              </w:pBdr>
              <w:tabs>
                <w:tab w:val="left" w:pos="508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Бастауыш</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оқушыларының</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танымдық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процестерін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белсенділігін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арттыру</w:t>
            </w:r>
            <w:proofErr w:type="spellEnd"/>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Түзету-дамыту</w:t>
            </w:r>
          </w:p>
        </w:tc>
        <w:tc>
          <w:tcPr>
            <w:tcW w:w="222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1-4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Қыркүйек</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Кіші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жұмыстар</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нейропсихологиялық</w:t>
            </w:r>
            <w:proofErr w:type="spellEnd"/>
            <w:r w:rsidRPr="00AA0DE6">
              <w:rPr>
                <w:rFonts w:ascii="Times New Roman" w:eastAsia="Times New Roman" w:hAnsi="Times New Roman" w:cs="Times New Roman"/>
                <w:sz w:val="24"/>
                <w:szCs w:val="24"/>
              </w:rPr>
              <w:t xml:space="preserve"> жаттығулар</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Түзету</w:t>
            </w:r>
            <w:proofErr w:type="spellEnd"/>
            <w:r w:rsidRPr="00AA0DE6">
              <w:rPr>
                <w:rFonts w:ascii="Times New Roman" w:eastAsia="Times New Roman" w:hAnsi="Times New Roman" w:cs="Times New Roman"/>
                <w:sz w:val="24"/>
                <w:szCs w:val="24"/>
              </w:rPr>
              <w:t xml:space="preserve">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д</w:t>
            </w:r>
            <w:proofErr w:type="gramEnd"/>
            <w:r w:rsidRPr="00AA0DE6">
              <w:rPr>
                <w:rFonts w:ascii="Times New Roman" w:eastAsia="Times New Roman" w:hAnsi="Times New Roman" w:cs="Times New Roman"/>
                <w:sz w:val="24"/>
                <w:szCs w:val="24"/>
              </w:rPr>
              <w:t>амыту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парағы</w:t>
            </w:r>
            <w:proofErr w:type="spellEnd"/>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2</w:t>
            </w:r>
          </w:p>
        </w:tc>
        <w:tc>
          <w:tcPr>
            <w:tcW w:w="3120" w:type="dxa"/>
          </w:tcPr>
          <w:p w:rsidR="00A13402" w:rsidRPr="00AA0DE6" w:rsidRDefault="00A13402" w:rsidP="006713FE">
            <w:pPr>
              <w:tabs>
                <w:tab w:val="left" w:pos="508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Ерекше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оқушылармен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түзету-дамыту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жұмыстары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таныстыру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нұсқаулық</w:t>
            </w:r>
            <w:proofErr w:type="spellEnd"/>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Түзету-дамыту</w:t>
            </w:r>
          </w:p>
        </w:tc>
        <w:tc>
          <w:tcPr>
            <w:tcW w:w="2220" w:type="dxa"/>
          </w:tcPr>
          <w:p w:rsidR="00A13402"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p w:rsidR="00A13402" w:rsidRDefault="00A13402" w:rsidP="006713FE">
            <w:pPr>
              <w:tabs>
                <w:tab w:val="left" w:pos="10915"/>
              </w:tabs>
              <w:spacing w:after="0"/>
              <w:ind w:left="0" w:hanging="2"/>
              <w:rPr>
                <w:rFonts w:ascii="Times New Roman" w:eastAsia="Times New Roman" w:hAnsi="Times New Roman" w:cs="Times New Roman"/>
                <w:sz w:val="24"/>
                <w:szCs w:val="24"/>
              </w:rPr>
            </w:pPr>
          </w:p>
          <w:p w:rsidR="00A13402" w:rsidRDefault="00A13402" w:rsidP="006713FE">
            <w:pPr>
              <w:tabs>
                <w:tab w:val="left" w:pos="10915"/>
              </w:tabs>
              <w:spacing w:after="0"/>
              <w:ind w:left="0" w:hanging="2"/>
              <w:rPr>
                <w:rFonts w:ascii="Times New Roman" w:eastAsia="Times New Roman" w:hAnsi="Times New Roman" w:cs="Times New Roman"/>
                <w:sz w:val="24"/>
                <w:szCs w:val="24"/>
              </w:rPr>
            </w:pPr>
          </w:p>
          <w:p w:rsidR="00A13402" w:rsidRDefault="00A13402" w:rsidP="006713FE">
            <w:pPr>
              <w:tabs>
                <w:tab w:val="left" w:pos="10915"/>
              </w:tabs>
              <w:spacing w:after="0"/>
              <w:ind w:left="0" w:hanging="2"/>
              <w:rPr>
                <w:rFonts w:ascii="Times New Roman" w:eastAsia="Times New Roman" w:hAnsi="Times New Roman" w:cs="Times New Roman"/>
                <w:sz w:val="24"/>
                <w:szCs w:val="24"/>
              </w:rPr>
            </w:pPr>
          </w:p>
          <w:p w:rsidR="00A13402" w:rsidRDefault="00A13402" w:rsidP="006713FE">
            <w:pPr>
              <w:tabs>
                <w:tab w:val="left" w:pos="10915"/>
              </w:tabs>
              <w:spacing w:after="0"/>
              <w:ind w:left="0" w:hanging="2"/>
              <w:rPr>
                <w:rFonts w:ascii="Times New Roman" w:eastAsia="Times New Roman" w:hAnsi="Times New Roman" w:cs="Times New Roman"/>
                <w:sz w:val="24"/>
                <w:szCs w:val="24"/>
              </w:rPr>
            </w:pPr>
          </w:p>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Қыркүйек</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Сұхбат</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танысу</w:t>
            </w:r>
            <w:proofErr w:type="spellEnd"/>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Түзету</w:t>
            </w:r>
            <w:proofErr w:type="spellEnd"/>
            <w:r w:rsidRPr="00AA0DE6">
              <w:rPr>
                <w:rFonts w:ascii="Times New Roman" w:eastAsia="Times New Roman" w:hAnsi="Times New Roman" w:cs="Times New Roman"/>
                <w:sz w:val="24"/>
                <w:szCs w:val="24"/>
              </w:rPr>
              <w:t xml:space="preserve">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д</w:t>
            </w:r>
            <w:proofErr w:type="gramEnd"/>
            <w:r w:rsidRPr="00AA0DE6">
              <w:rPr>
                <w:rFonts w:ascii="Times New Roman" w:eastAsia="Times New Roman" w:hAnsi="Times New Roman" w:cs="Times New Roman"/>
                <w:sz w:val="24"/>
                <w:szCs w:val="24"/>
              </w:rPr>
              <w:t>амыту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парағы</w:t>
            </w:r>
            <w:proofErr w:type="spellEnd"/>
          </w:p>
          <w:p w:rsidR="00A13402" w:rsidRPr="00AA0DE6" w:rsidRDefault="00A13402" w:rsidP="006713FE">
            <w:pPr>
              <w:spacing w:after="0"/>
              <w:ind w:left="0" w:hanging="2"/>
              <w:rPr>
                <w:rFonts w:ascii="Times New Roman" w:eastAsia="Times New Roman" w:hAnsi="Times New Roman" w:cs="Times New Roman"/>
                <w:sz w:val="24"/>
                <w:szCs w:val="24"/>
              </w:rPr>
            </w:pPr>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b/>
                <w:sz w:val="24"/>
                <w:szCs w:val="24"/>
              </w:rPr>
            </w:pPr>
            <w:r w:rsidRPr="00AA0DE6">
              <w:rPr>
                <w:rFonts w:ascii="Times New Roman" w:eastAsia="Times New Roman" w:hAnsi="Times New Roman" w:cs="Times New Roman"/>
                <w:sz w:val="24"/>
                <w:szCs w:val="24"/>
              </w:rPr>
              <w:t>3</w:t>
            </w:r>
          </w:p>
        </w:tc>
        <w:tc>
          <w:tcPr>
            <w:tcW w:w="3120" w:type="dxa"/>
          </w:tcPr>
          <w:p w:rsidR="00A13402" w:rsidRPr="00AA0DE6" w:rsidRDefault="00A13402" w:rsidP="006713FE">
            <w:pPr>
              <w:tabs>
                <w:tab w:val="left" w:pos="508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Бастауыш</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оқушыларының</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ішкі</w:t>
            </w:r>
            <w:proofErr w:type="spellEnd"/>
            <w:r w:rsidRPr="00AA0DE6">
              <w:rPr>
                <w:rFonts w:ascii="Times New Roman" w:eastAsia="Times New Roman" w:hAnsi="Times New Roman" w:cs="Times New Roman"/>
                <w:sz w:val="24"/>
                <w:szCs w:val="24"/>
              </w:rPr>
              <w:t xml:space="preserve"> агрессия, кінә және өзін зақымдау міне</w:t>
            </w:r>
            <w:proofErr w:type="gramStart"/>
            <w:r w:rsidRPr="00AA0DE6">
              <w:rPr>
                <w:rFonts w:ascii="Times New Roman" w:eastAsia="Times New Roman" w:hAnsi="Times New Roman" w:cs="Times New Roman"/>
                <w:sz w:val="24"/>
                <w:szCs w:val="24"/>
              </w:rPr>
              <w:t>з-</w:t>
            </w:r>
            <w:proofErr w:type="gramEnd"/>
            <w:r w:rsidRPr="00AA0DE6">
              <w:rPr>
                <w:rFonts w:ascii="Times New Roman" w:eastAsia="Times New Roman" w:hAnsi="Times New Roman" w:cs="Times New Roman"/>
                <w:sz w:val="24"/>
                <w:szCs w:val="24"/>
              </w:rPr>
              <w:t xml:space="preserve">құлқын </w:t>
            </w:r>
            <w:r w:rsidRPr="00AA0DE6">
              <w:rPr>
                <w:rFonts w:ascii="Times New Roman" w:eastAsia="Times New Roman" w:hAnsi="Times New Roman" w:cs="Times New Roman"/>
                <w:sz w:val="24"/>
                <w:szCs w:val="24"/>
              </w:rPr>
              <w:lastRenderedPageBreak/>
              <w:t>түзету</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Түзету-дамыту</w:t>
            </w:r>
          </w:p>
        </w:tc>
        <w:tc>
          <w:tcPr>
            <w:tcW w:w="222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1-4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Қазан </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Түзету</w:t>
            </w:r>
            <w:proofErr w:type="spellEnd"/>
            <w:r w:rsidRPr="00AA0DE6">
              <w:rPr>
                <w:rFonts w:ascii="Times New Roman" w:eastAsia="Times New Roman" w:hAnsi="Times New Roman" w:cs="Times New Roman"/>
                <w:sz w:val="24"/>
                <w:szCs w:val="24"/>
              </w:rPr>
              <w:t xml:space="preserve">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д</w:t>
            </w:r>
            <w:proofErr w:type="gramEnd"/>
            <w:r w:rsidRPr="00AA0DE6">
              <w:rPr>
                <w:rFonts w:ascii="Times New Roman" w:eastAsia="Times New Roman" w:hAnsi="Times New Roman" w:cs="Times New Roman"/>
                <w:sz w:val="24"/>
                <w:szCs w:val="24"/>
              </w:rPr>
              <w:t>амыту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парағы</w:t>
            </w:r>
            <w:proofErr w:type="spellEnd"/>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4</w:t>
            </w:r>
          </w:p>
        </w:tc>
        <w:tc>
          <w:tcPr>
            <w:tcW w:w="3120" w:type="dxa"/>
          </w:tcPr>
          <w:p w:rsidR="00A13402" w:rsidRPr="00AA0DE6" w:rsidRDefault="00A13402" w:rsidP="006713FE">
            <w:pPr>
              <w:tabs>
                <w:tab w:val="left" w:pos="508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 Эмоциялық тұрақсыздықты </w:t>
            </w:r>
            <w:proofErr w:type="spellStart"/>
            <w:r w:rsidRPr="00AA0DE6">
              <w:rPr>
                <w:rFonts w:ascii="Times New Roman" w:eastAsia="Times New Roman" w:hAnsi="Times New Roman" w:cs="Times New Roman"/>
                <w:sz w:val="24"/>
                <w:szCs w:val="24"/>
              </w:rPr>
              <w:t>төмендету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қауіпсіздік</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ресурсын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белсендіру</w:t>
            </w:r>
            <w:proofErr w:type="spellEnd"/>
            <w:r w:rsidRPr="00AA0DE6">
              <w:rPr>
                <w:rFonts w:ascii="Times New Roman" w:eastAsia="Times New Roman" w:hAnsi="Times New Roman" w:cs="Times New Roman"/>
                <w:sz w:val="24"/>
                <w:szCs w:val="24"/>
              </w:rPr>
              <w:t xml:space="preserve"> </w:t>
            </w:r>
          </w:p>
          <w:p w:rsidR="00A13402" w:rsidRPr="00AA0DE6" w:rsidRDefault="00A13402" w:rsidP="006713FE">
            <w:pPr>
              <w:tabs>
                <w:tab w:val="left" w:pos="508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2. Өмірге құндылықтық бағдар қалыптастыру</w:t>
            </w:r>
          </w:p>
          <w:p w:rsidR="00A13402" w:rsidRPr="00AA0DE6" w:rsidRDefault="00A13402" w:rsidP="006713FE">
            <w:pPr>
              <w:tabs>
                <w:tab w:val="left" w:pos="508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 3. </w:t>
            </w:r>
            <w:proofErr w:type="spellStart"/>
            <w:r w:rsidRPr="00AA0DE6">
              <w:rPr>
                <w:rFonts w:ascii="Times New Roman" w:eastAsia="Times New Roman" w:hAnsi="Times New Roman" w:cs="Times New Roman"/>
                <w:sz w:val="24"/>
                <w:szCs w:val="24"/>
              </w:rPr>
              <w:t>Ішкі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кернеуді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бейтараптандыру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аутоагрессияның</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қауіпсіз</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арнасы</w:t>
            </w:r>
            <w:proofErr w:type="spellEnd"/>
            <w:r w:rsidRPr="00AA0DE6">
              <w:rPr>
                <w:rFonts w:ascii="Times New Roman" w:eastAsia="Times New Roman" w:hAnsi="Times New Roman" w:cs="Times New Roman"/>
                <w:sz w:val="24"/>
                <w:szCs w:val="24"/>
              </w:rPr>
              <w:t xml:space="preserve"> </w:t>
            </w:r>
          </w:p>
        </w:tc>
        <w:tc>
          <w:tcPr>
            <w:tcW w:w="2925" w:type="dxa"/>
          </w:tcPr>
          <w:p w:rsidR="00A13402" w:rsidRPr="00AA0DE6" w:rsidRDefault="00A13402" w:rsidP="006713FE">
            <w:pPr>
              <w:pBdr>
                <w:top w:val="nil"/>
                <w:left w:val="nil"/>
                <w:bottom w:val="nil"/>
                <w:right w:val="nil"/>
                <w:between w:val="nil"/>
              </w:pBdr>
              <w:spacing w:after="0"/>
              <w:ind w:left="0" w:hanging="2"/>
              <w:rPr>
                <w:color w:val="000000"/>
              </w:rPr>
            </w:pPr>
            <w:r w:rsidRPr="00AA0DE6">
              <w:rPr>
                <w:rFonts w:ascii="Times New Roman" w:eastAsia="Times New Roman" w:hAnsi="Times New Roman" w:cs="Times New Roman"/>
                <w:color w:val="000000"/>
                <w:sz w:val="24"/>
                <w:szCs w:val="24"/>
              </w:rPr>
              <w:t>Түзету-дамыту</w:t>
            </w:r>
          </w:p>
        </w:tc>
        <w:tc>
          <w:tcPr>
            <w:tcW w:w="222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5-11 </w:t>
            </w:r>
            <w:proofErr w:type="spellStart"/>
            <w:proofErr w:type="gramStart"/>
            <w:r w:rsidRPr="00AA0DE6">
              <w:rPr>
                <w:rFonts w:ascii="Times New Roman" w:eastAsia="Times New Roman" w:hAnsi="Times New Roman" w:cs="Times New Roman"/>
                <w:sz w:val="24"/>
                <w:szCs w:val="24"/>
              </w:rPr>
              <w:t>c</w:t>
            </w:r>
            <w:proofErr w:type="gramEnd"/>
            <w:r w:rsidRPr="00AA0DE6">
              <w:rPr>
                <w:rFonts w:ascii="Times New Roman" w:eastAsia="Times New Roman" w:hAnsi="Times New Roman" w:cs="Times New Roman"/>
                <w:sz w:val="24"/>
                <w:szCs w:val="24"/>
              </w:rPr>
              <w:t>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r w:rsidRPr="00AA0DE6">
              <w:rPr>
                <w:rFonts w:ascii="Times New Roman" w:eastAsia="Times New Roman" w:hAnsi="Times New Roman" w:cs="Times New Roman"/>
                <w:sz w:val="24"/>
                <w:szCs w:val="24"/>
              </w:rPr>
              <w:t xml:space="preserve"> </w:t>
            </w:r>
          </w:p>
        </w:tc>
        <w:tc>
          <w:tcPr>
            <w:tcW w:w="1425" w:type="dxa"/>
          </w:tcPr>
          <w:p w:rsidR="00A13402" w:rsidRPr="00AA0DE6" w:rsidRDefault="00A13402" w:rsidP="006713FE">
            <w:pPr>
              <w:pBdr>
                <w:top w:val="nil"/>
                <w:left w:val="nil"/>
                <w:bottom w:val="nil"/>
                <w:right w:val="nil"/>
                <w:between w:val="nil"/>
              </w:pBdr>
              <w:spacing w:after="0"/>
              <w:ind w:left="0" w:hanging="2"/>
              <w:rPr>
                <w:color w:val="000000"/>
              </w:rPr>
            </w:pPr>
            <w:r w:rsidRPr="00AA0DE6">
              <w:rPr>
                <w:rFonts w:ascii="Times New Roman" w:eastAsia="Times New Roman" w:hAnsi="Times New Roman" w:cs="Times New Roman"/>
                <w:sz w:val="24"/>
                <w:szCs w:val="24"/>
              </w:rPr>
              <w:t xml:space="preserve">Қазан </w:t>
            </w:r>
          </w:p>
        </w:tc>
        <w:tc>
          <w:tcPr>
            <w:tcW w:w="2220" w:type="dxa"/>
            <w:gridSpan w:val="2"/>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tc>
        <w:tc>
          <w:tcPr>
            <w:tcW w:w="1701"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Түзет</w:t>
            </w:r>
            <w:proofErr w:type="gramStart"/>
            <w:r w:rsidRPr="00AA0DE6">
              <w:rPr>
                <w:rFonts w:ascii="Times New Roman" w:eastAsia="Times New Roman" w:hAnsi="Times New Roman" w:cs="Times New Roman"/>
                <w:color w:val="000000"/>
                <w:sz w:val="24"/>
                <w:szCs w:val="24"/>
              </w:rPr>
              <w:t>у</w:t>
            </w:r>
            <w:proofErr w:type="spellEnd"/>
            <w:r w:rsidRPr="00AA0DE6">
              <w:rPr>
                <w:rFonts w:ascii="Times New Roman" w:eastAsia="Times New Roman" w:hAnsi="Times New Roman" w:cs="Times New Roman"/>
                <w:color w:val="000000"/>
                <w:sz w:val="24"/>
                <w:szCs w:val="24"/>
              </w:rPr>
              <w:t>-</w:t>
            </w:r>
            <w:proofErr w:type="gram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дамыту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парағы</w:t>
            </w:r>
            <w:proofErr w:type="spellEnd"/>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5</w:t>
            </w:r>
          </w:p>
        </w:tc>
        <w:tc>
          <w:tcPr>
            <w:tcW w:w="3120" w:type="dxa"/>
          </w:tcPr>
          <w:p w:rsidR="00A13402" w:rsidRPr="00AA0DE6" w:rsidRDefault="00A13402" w:rsidP="006713FE">
            <w:pPr>
              <w:tabs>
                <w:tab w:val="left" w:pos="508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 </w:t>
            </w:r>
            <w:proofErr w:type="spellStart"/>
            <w:r w:rsidRPr="00AA0DE6">
              <w:rPr>
                <w:rFonts w:ascii="Times New Roman" w:eastAsia="Times New Roman" w:hAnsi="Times New Roman" w:cs="Times New Roman"/>
                <w:sz w:val="24"/>
                <w:szCs w:val="24"/>
              </w:rPr>
              <w:t>Ішкі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тұрақсыздық</w:t>
            </w:r>
            <w:proofErr w:type="spellEnd"/>
            <w:r w:rsidRPr="00AA0DE6">
              <w:rPr>
                <w:rFonts w:ascii="Times New Roman" w:eastAsia="Times New Roman" w:hAnsi="Times New Roman" w:cs="Times New Roman"/>
                <w:sz w:val="24"/>
                <w:szCs w:val="24"/>
              </w:rPr>
              <w:t xml:space="preserve"> пен </w:t>
            </w:r>
            <w:proofErr w:type="spellStart"/>
            <w:r w:rsidRPr="00AA0DE6">
              <w:rPr>
                <w:rFonts w:ascii="Times New Roman" w:eastAsia="Times New Roman" w:hAnsi="Times New Roman" w:cs="Times New Roman"/>
                <w:sz w:val="24"/>
                <w:szCs w:val="24"/>
              </w:rPr>
              <w:t>тежелуді</w:t>
            </w:r>
            <w:proofErr w:type="spellEnd"/>
            <w:r w:rsidRPr="00AA0DE6">
              <w:rPr>
                <w:rFonts w:ascii="Times New Roman" w:eastAsia="Times New Roman" w:hAnsi="Times New Roman" w:cs="Times New Roman"/>
                <w:sz w:val="24"/>
                <w:szCs w:val="24"/>
              </w:rPr>
              <w:t xml:space="preserve"> жеңілдету </w:t>
            </w:r>
          </w:p>
          <w:p w:rsidR="00A13402" w:rsidRPr="00AA0DE6" w:rsidRDefault="00A13402" w:rsidP="006713FE">
            <w:pPr>
              <w:tabs>
                <w:tab w:val="left" w:pos="508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2. </w:t>
            </w:r>
            <w:proofErr w:type="spellStart"/>
            <w:r w:rsidRPr="00AA0DE6">
              <w:rPr>
                <w:rFonts w:ascii="Times New Roman" w:eastAsia="Times New Roman" w:hAnsi="Times New Roman" w:cs="Times New Roman"/>
                <w:sz w:val="24"/>
                <w:szCs w:val="24"/>
              </w:rPr>
              <w:t>Қауі</w:t>
            </w:r>
            <w:proofErr w:type="gramStart"/>
            <w:r w:rsidRPr="00AA0DE6">
              <w:rPr>
                <w:rFonts w:ascii="Times New Roman" w:eastAsia="Times New Roman" w:hAnsi="Times New Roman" w:cs="Times New Roman"/>
                <w:sz w:val="24"/>
                <w:szCs w:val="24"/>
              </w:rPr>
              <w:t>п</w:t>
            </w:r>
            <w:proofErr w:type="spellEnd"/>
            <w:proofErr w:type="gramEnd"/>
            <w:r w:rsidRPr="00AA0DE6">
              <w:rPr>
                <w:rFonts w:ascii="Times New Roman" w:eastAsia="Times New Roman" w:hAnsi="Times New Roman" w:cs="Times New Roman"/>
                <w:sz w:val="24"/>
                <w:szCs w:val="24"/>
              </w:rPr>
              <w:t xml:space="preserve"> сигналы </w:t>
            </w:r>
            <w:proofErr w:type="spellStart"/>
            <w:r w:rsidRPr="00AA0DE6">
              <w:rPr>
                <w:rFonts w:ascii="Times New Roman" w:eastAsia="Times New Roman" w:hAnsi="Times New Roman" w:cs="Times New Roman"/>
                <w:sz w:val="24"/>
                <w:szCs w:val="24"/>
              </w:rPr>
              <w:t>ретінде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қабылданған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мазасыздықты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қайта</w:t>
            </w:r>
            <w:proofErr w:type="spellEnd"/>
            <w:r w:rsidRPr="00AA0DE6">
              <w:rPr>
                <w:rFonts w:ascii="Times New Roman" w:eastAsia="Times New Roman" w:hAnsi="Times New Roman" w:cs="Times New Roman"/>
                <w:sz w:val="24"/>
                <w:szCs w:val="24"/>
              </w:rPr>
              <w:t xml:space="preserve"> құрылымдау</w:t>
            </w:r>
          </w:p>
          <w:p w:rsidR="00A13402" w:rsidRPr="00AA0DE6" w:rsidRDefault="00A13402" w:rsidP="006713FE">
            <w:pPr>
              <w:tabs>
                <w:tab w:val="left" w:pos="508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3. </w:t>
            </w:r>
            <w:proofErr w:type="spellStart"/>
            <w:r w:rsidRPr="00AA0DE6">
              <w:rPr>
                <w:rFonts w:ascii="Times New Roman" w:eastAsia="Times New Roman" w:hAnsi="Times New Roman" w:cs="Times New Roman"/>
                <w:sz w:val="24"/>
                <w:szCs w:val="24"/>
              </w:rPr>
              <w:t>Субъективті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қауі</w:t>
            </w:r>
            <w:proofErr w:type="gramStart"/>
            <w:r w:rsidRPr="00AA0DE6">
              <w:rPr>
                <w:rFonts w:ascii="Times New Roman" w:eastAsia="Times New Roman" w:hAnsi="Times New Roman" w:cs="Times New Roman"/>
                <w:sz w:val="24"/>
                <w:szCs w:val="24"/>
              </w:rPr>
              <w:t>п</w:t>
            </w:r>
            <w:proofErr w:type="spellEnd"/>
            <w:proofErr w:type="gram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сезімін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тану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психологиялық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резистенттілік</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қалыптастыру</w:t>
            </w:r>
            <w:proofErr w:type="spellEnd"/>
          </w:p>
        </w:tc>
        <w:tc>
          <w:tcPr>
            <w:tcW w:w="2925" w:type="dxa"/>
          </w:tcPr>
          <w:p w:rsidR="00A13402" w:rsidRPr="00AA0DE6" w:rsidRDefault="00A13402" w:rsidP="006713FE">
            <w:pPr>
              <w:spacing w:after="0"/>
              <w:ind w:left="0" w:hanging="2"/>
            </w:pPr>
            <w:r w:rsidRPr="00AA0DE6">
              <w:rPr>
                <w:rFonts w:ascii="Times New Roman" w:eastAsia="Times New Roman" w:hAnsi="Times New Roman" w:cs="Times New Roman"/>
                <w:sz w:val="24"/>
                <w:szCs w:val="24"/>
              </w:rPr>
              <w:t>Түзету-дамыту</w:t>
            </w:r>
          </w:p>
        </w:tc>
        <w:tc>
          <w:tcPr>
            <w:tcW w:w="2220" w:type="dxa"/>
          </w:tcPr>
          <w:p w:rsidR="00A13402" w:rsidRPr="00AA0DE6" w:rsidRDefault="00A13402" w:rsidP="006713FE">
            <w:pPr>
              <w:tabs>
                <w:tab w:val="left" w:pos="10915"/>
              </w:tabs>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5-11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p w:rsidR="00A13402" w:rsidRPr="00AA0DE6" w:rsidRDefault="00A13402" w:rsidP="006713FE">
            <w:pPr>
              <w:tabs>
                <w:tab w:val="left" w:pos="10915"/>
              </w:tabs>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сары</w:t>
            </w:r>
            <w:proofErr w:type="spellEnd"/>
            <w:r w:rsidRPr="00AA0DE6">
              <w:rPr>
                <w:rFonts w:ascii="Times New Roman" w:eastAsia="Times New Roman" w:hAnsi="Times New Roman" w:cs="Times New Roman"/>
                <w:sz w:val="24"/>
                <w:szCs w:val="24"/>
              </w:rPr>
              <w:t xml:space="preserve"> топ</w:t>
            </w:r>
          </w:p>
        </w:tc>
        <w:tc>
          <w:tcPr>
            <w:tcW w:w="1425" w:type="dxa"/>
          </w:tcPr>
          <w:p w:rsidR="00A13402" w:rsidRPr="00AA0DE6" w:rsidRDefault="00A13402" w:rsidP="006713FE">
            <w:pPr>
              <w:spacing w:after="0"/>
              <w:ind w:left="0" w:hanging="2"/>
            </w:pPr>
            <w:r w:rsidRPr="00AA0DE6">
              <w:rPr>
                <w:rFonts w:ascii="Times New Roman" w:eastAsia="Times New Roman" w:hAnsi="Times New Roman" w:cs="Times New Roman"/>
                <w:sz w:val="24"/>
                <w:szCs w:val="24"/>
              </w:rPr>
              <w:t xml:space="preserve">Қазан </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Түзет</w:t>
            </w:r>
            <w:proofErr w:type="gramStart"/>
            <w:r w:rsidRPr="00AA0DE6">
              <w:rPr>
                <w:rFonts w:ascii="Times New Roman" w:eastAsia="Times New Roman" w:hAnsi="Times New Roman" w:cs="Times New Roman"/>
                <w:sz w:val="24"/>
                <w:szCs w:val="24"/>
              </w:rPr>
              <w:t>у</w:t>
            </w:r>
            <w:proofErr w:type="spellEnd"/>
            <w:r w:rsidRPr="00AA0DE6">
              <w:rPr>
                <w:rFonts w:ascii="Times New Roman" w:eastAsia="Times New Roman" w:hAnsi="Times New Roman" w:cs="Times New Roman"/>
                <w:sz w:val="24"/>
                <w:szCs w:val="24"/>
              </w:rPr>
              <w:t>-</w:t>
            </w:r>
            <w:proofErr w:type="gram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парағы</w:t>
            </w:r>
            <w:proofErr w:type="spellEnd"/>
          </w:p>
        </w:tc>
      </w:tr>
      <w:tr w:rsidR="00A13402" w:rsidRPr="00AA0DE6" w:rsidTr="006713FE">
        <w:trPr>
          <w:trHeight w:val="1355"/>
        </w:trPr>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6</w:t>
            </w:r>
          </w:p>
        </w:tc>
        <w:tc>
          <w:tcPr>
            <w:tcW w:w="3120" w:type="dxa"/>
          </w:tcPr>
          <w:p w:rsidR="00A13402" w:rsidRPr="00AA0DE6" w:rsidRDefault="00A13402" w:rsidP="006713FE">
            <w:pPr>
              <w:tabs>
                <w:tab w:val="left" w:pos="508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Бейімделу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дағдысын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ішкі</w:t>
            </w:r>
            <w:proofErr w:type="spellEnd"/>
            <w:r w:rsidRPr="00AA0DE6">
              <w:rPr>
                <w:rFonts w:ascii="Times New Roman" w:eastAsia="Times New Roman" w:hAnsi="Times New Roman" w:cs="Times New Roman"/>
                <w:sz w:val="24"/>
                <w:szCs w:val="24"/>
              </w:rPr>
              <w:t xml:space="preserve"> ресурс; </w:t>
            </w:r>
            <w:proofErr w:type="spellStart"/>
            <w:r w:rsidRPr="00AA0DE6">
              <w:rPr>
                <w:rFonts w:ascii="Times New Roman" w:eastAsia="Times New Roman" w:hAnsi="Times New Roman" w:cs="Times New Roman"/>
                <w:sz w:val="24"/>
                <w:szCs w:val="24"/>
              </w:rPr>
              <w:t>Қары</w:t>
            </w:r>
            <w:proofErr w:type="gramStart"/>
            <w:r w:rsidRPr="00AA0DE6">
              <w:rPr>
                <w:rFonts w:ascii="Times New Roman" w:eastAsia="Times New Roman" w:hAnsi="Times New Roman" w:cs="Times New Roman"/>
                <w:sz w:val="24"/>
                <w:szCs w:val="24"/>
              </w:rPr>
              <w:t>м-</w:t>
            </w:r>
            <w:proofErr w:type="gramEnd"/>
            <w:r w:rsidRPr="00AA0DE6">
              <w:rPr>
                <w:rFonts w:ascii="Times New Roman" w:eastAsia="Times New Roman" w:hAnsi="Times New Roman" w:cs="Times New Roman"/>
                <w:sz w:val="24"/>
                <w:szCs w:val="24"/>
              </w:rPr>
              <w:t>қатынас</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арқылы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бейімделуді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p>
        </w:tc>
        <w:tc>
          <w:tcPr>
            <w:tcW w:w="29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Түзету-дамыту</w:t>
            </w:r>
          </w:p>
        </w:tc>
        <w:tc>
          <w:tcPr>
            <w:tcW w:w="2220" w:type="dxa"/>
          </w:tcPr>
          <w:p w:rsidR="00A13402" w:rsidRPr="00AA0DE6" w:rsidRDefault="00A13402" w:rsidP="006713FE">
            <w:pPr>
              <w:tabs>
                <w:tab w:val="left" w:pos="10915"/>
              </w:tabs>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p w:rsidR="00A13402" w:rsidRPr="00AA0DE6" w:rsidRDefault="00A13402" w:rsidP="006713FE">
            <w:pPr>
              <w:tabs>
                <w:tab w:val="left" w:pos="10915"/>
              </w:tabs>
              <w:spacing w:after="0" w:line="240" w:lineRule="auto"/>
              <w:ind w:left="0" w:hanging="2"/>
              <w:rPr>
                <w:rFonts w:ascii="Times New Roman" w:eastAsia="Times New Roman" w:hAnsi="Times New Roman" w:cs="Times New Roman"/>
                <w:sz w:val="24"/>
                <w:szCs w:val="24"/>
              </w:rPr>
            </w:pPr>
          </w:p>
        </w:tc>
        <w:tc>
          <w:tcPr>
            <w:tcW w:w="14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rPr>
            </w:pPr>
            <w:r w:rsidRPr="00AA0DE6">
              <w:rPr>
                <w:rFonts w:ascii="Times New Roman" w:eastAsia="Times New Roman" w:hAnsi="Times New Roman" w:cs="Times New Roman"/>
              </w:rPr>
              <w:t xml:space="preserve">Қараша </w:t>
            </w:r>
          </w:p>
        </w:tc>
        <w:tc>
          <w:tcPr>
            <w:tcW w:w="2220" w:type="dxa"/>
            <w:gridSpan w:val="2"/>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түсіндерме</w:t>
            </w:r>
            <w:proofErr w:type="spellEnd"/>
            <w:r w:rsidRPr="00AA0DE6">
              <w:rPr>
                <w:rFonts w:ascii="Times New Roman" w:eastAsia="Times New Roman" w:hAnsi="Times New Roman" w:cs="Times New Roman"/>
                <w:sz w:val="24"/>
                <w:szCs w:val="24"/>
              </w:rPr>
              <w:t xml:space="preserve"> жұмыстары </w:t>
            </w: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tc>
        <w:tc>
          <w:tcPr>
            <w:tcW w:w="1701"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Түзет</w:t>
            </w:r>
            <w:proofErr w:type="gramStart"/>
            <w:r w:rsidRPr="00AA0DE6">
              <w:rPr>
                <w:rFonts w:ascii="Times New Roman" w:eastAsia="Times New Roman" w:hAnsi="Times New Roman" w:cs="Times New Roman"/>
                <w:color w:val="000000"/>
                <w:sz w:val="24"/>
                <w:szCs w:val="24"/>
              </w:rPr>
              <w:t>у</w:t>
            </w:r>
            <w:proofErr w:type="spellEnd"/>
            <w:r w:rsidRPr="00AA0DE6">
              <w:rPr>
                <w:rFonts w:ascii="Times New Roman" w:eastAsia="Times New Roman" w:hAnsi="Times New Roman" w:cs="Times New Roman"/>
                <w:color w:val="000000"/>
                <w:sz w:val="24"/>
                <w:szCs w:val="24"/>
              </w:rPr>
              <w:t>-</w:t>
            </w:r>
            <w:proofErr w:type="gram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дамыту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парағы</w:t>
            </w:r>
            <w:proofErr w:type="spellEnd"/>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7</w:t>
            </w:r>
          </w:p>
        </w:tc>
        <w:tc>
          <w:tcPr>
            <w:tcW w:w="3120" w:type="dxa"/>
          </w:tcPr>
          <w:p w:rsidR="00A13402" w:rsidRPr="00AA0DE6" w:rsidRDefault="00A13402" w:rsidP="006713FE">
            <w:pPr>
              <w:tabs>
                <w:tab w:val="left" w:pos="5085"/>
              </w:tabs>
              <w:spacing w:after="0" w:line="240" w:lineRule="auto"/>
              <w:ind w:left="0" w:hanging="2"/>
              <w:rPr>
                <w:rFonts w:ascii="Times New Roman" w:eastAsia="Times New Roman" w:hAnsi="Times New Roman" w:cs="Times New Roman"/>
                <w:sz w:val="28"/>
                <w:szCs w:val="28"/>
              </w:rPr>
            </w:pPr>
            <w:proofErr w:type="spellStart"/>
            <w:r w:rsidRPr="00AA0DE6">
              <w:rPr>
                <w:rFonts w:ascii="Times New Roman" w:eastAsia="Times New Roman" w:hAnsi="Times New Roman" w:cs="Times New Roman"/>
                <w:sz w:val="24"/>
                <w:szCs w:val="24"/>
              </w:rPr>
              <w:t>Агрессиямен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сипатталатын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міне</w:t>
            </w:r>
            <w:proofErr w:type="gramStart"/>
            <w:r w:rsidRPr="00AA0DE6">
              <w:rPr>
                <w:rFonts w:ascii="Times New Roman" w:eastAsia="Times New Roman" w:hAnsi="Times New Roman" w:cs="Times New Roman"/>
                <w:sz w:val="24"/>
                <w:szCs w:val="24"/>
              </w:rPr>
              <w:t>з-</w:t>
            </w:r>
            <w:proofErr w:type="gramEnd"/>
            <w:r w:rsidRPr="00AA0DE6">
              <w:rPr>
                <w:rFonts w:ascii="Times New Roman" w:eastAsia="Times New Roman" w:hAnsi="Times New Roman" w:cs="Times New Roman"/>
                <w:sz w:val="24"/>
                <w:szCs w:val="24"/>
              </w:rPr>
              <w:t>құлықты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қайта</w:t>
            </w:r>
            <w:proofErr w:type="spellEnd"/>
            <w:r w:rsidRPr="00AA0DE6">
              <w:rPr>
                <w:rFonts w:ascii="Times New Roman" w:eastAsia="Times New Roman" w:hAnsi="Times New Roman" w:cs="Times New Roman"/>
                <w:sz w:val="24"/>
                <w:szCs w:val="24"/>
              </w:rPr>
              <w:t xml:space="preserve"> құрылымдау және </w:t>
            </w:r>
            <w:proofErr w:type="spellStart"/>
            <w:r w:rsidRPr="00AA0DE6">
              <w:rPr>
                <w:rFonts w:ascii="Times New Roman" w:eastAsia="Times New Roman" w:hAnsi="Times New Roman" w:cs="Times New Roman"/>
                <w:sz w:val="24"/>
                <w:szCs w:val="24"/>
              </w:rPr>
              <w:t>әлеуметтік-эмоциялық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өзара</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әрекеттестікті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p>
        </w:tc>
        <w:tc>
          <w:tcPr>
            <w:tcW w:w="29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Түзету-дамыту</w:t>
            </w:r>
          </w:p>
        </w:tc>
        <w:tc>
          <w:tcPr>
            <w:tcW w:w="222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1-11</w:t>
            </w:r>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сынып</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оқушылары</w:t>
            </w:r>
            <w:proofErr w:type="spellEnd"/>
          </w:p>
        </w:tc>
        <w:tc>
          <w:tcPr>
            <w:tcW w:w="14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rPr>
            </w:pPr>
            <w:r w:rsidRPr="00AA0DE6">
              <w:rPr>
                <w:rFonts w:ascii="Times New Roman" w:eastAsia="Times New Roman" w:hAnsi="Times New Roman" w:cs="Times New Roman"/>
              </w:rPr>
              <w:t>Желтоқсан</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tc>
        <w:tc>
          <w:tcPr>
            <w:tcW w:w="1701"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Түзет</w:t>
            </w:r>
            <w:proofErr w:type="gramStart"/>
            <w:r w:rsidRPr="00AA0DE6">
              <w:rPr>
                <w:rFonts w:ascii="Times New Roman" w:eastAsia="Times New Roman" w:hAnsi="Times New Roman" w:cs="Times New Roman"/>
                <w:color w:val="000000"/>
                <w:sz w:val="24"/>
                <w:szCs w:val="24"/>
              </w:rPr>
              <w:t>у</w:t>
            </w:r>
            <w:proofErr w:type="spellEnd"/>
            <w:r w:rsidRPr="00AA0DE6">
              <w:rPr>
                <w:rFonts w:ascii="Times New Roman" w:eastAsia="Times New Roman" w:hAnsi="Times New Roman" w:cs="Times New Roman"/>
                <w:color w:val="000000"/>
                <w:sz w:val="24"/>
                <w:szCs w:val="24"/>
              </w:rPr>
              <w:t>-</w:t>
            </w:r>
            <w:proofErr w:type="gram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дамыту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парағы</w:t>
            </w:r>
            <w:proofErr w:type="spellEnd"/>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8</w:t>
            </w:r>
          </w:p>
        </w:tc>
        <w:tc>
          <w:tcPr>
            <w:tcW w:w="3120" w:type="dxa"/>
          </w:tcPr>
          <w:p w:rsidR="00A13402" w:rsidRPr="00AA0DE6" w:rsidRDefault="00A13402" w:rsidP="006713FE">
            <w:pPr>
              <w:pBdr>
                <w:top w:val="nil"/>
                <w:left w:val="nil"/>
                <w:bottom w:val="nil"/>
                <w:right w:val="nil"/>
                <w:between w:val="nil"/>
              </w:pBdr>
              <w:tabs>
                <w:tab w:val="left" w:pos="508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Буллинг</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құрбандарымен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lastRenderedPageBreak/>
              <w:t>жүргізілетін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психоэмоциялық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қалпына</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келтіру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шекараларды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нығайту</w:t>
            </w:r>
            <w:proofErr w:type="spellEnd"/>
            <w:r w:rsidRPr="00AA0DE6">
              <w:rPr>
                <w:rFonts w:ascii="Times New Roman" w:eastAsia="Times New Roman" w:hAnsi="Times New Roman" w:cs="Times New Roman"/>
                <w:sz w:val="24"/>
                <w:szCs w:val="24"/>
              </w:rPr>
              <w:t xml:space="preserve"> жұмысы</w:t>
            </w:r>
          </w:p>
        </w:tc>
        <w:tc>
          <w:tcPr>
            <w:tcW w:w="2925" w:type="dxa"/>
          </w:tcPr>
          <w:p w:rsidR="00A13402" w:rsidRPr="00AA0DE6" w:rsidRDefault="00A13402" w:rsidP="006713FE">
            <w:pPr>
              <w:spacing w:after="0"/>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lastRenderedPageBreak/>
              <w:t>Түзет</w:t>
            </w:r>
            <w:proofErr w:type="gramStart"/>
            <w:r w:rsidRPr="00AA0DE6">
              <w:rPr>
                <w:rFonts w:ascii="Times New Roman" w:eastAsia="Times New Roman" w:hAnsi="Times New Roman" w:cs="Times New Roman"/>
                <w:sz w:val="24"/>
                <w:szCs w:val="24"/>
              </w:rPr>
              <w:t>у</w:t>
            </w:r>
            <w:proofErr w:type="spellEnd"/>
            <w:r w:rsidRPr="00AA0DE6">
              <w:rPr>
                <w:rFonts w:ascii="Times New Roman" w:eastAsia="Times New Roman" w:hAnsi="Times New Roman" w:cs="Times New Roman"/>
                <w:sz w:val="24"/>
                <w:szCs w:val="24"/>
              </w:rPr>
              <w:t>-</w:t>
            </w:r>
            <w:proofErr w:type="gram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p>
        </w:tc>
        <w:tc>
          <w:tcPr>
            <w:tcW w:w="2220" w:type="dxa"/>
          </w:tcPr>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lastRenderedPageBreak/>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rPr>
            </w:pPr>
            <w:r w:rsidRPr="00AA0DE6">
              <w:rPr>
                <w:rFonts w:ascii="Times New Roman" w:eastAsia="Times New Roman" w:hAnsi="Times New Roman" w:cs="Times New Roman"/>
              </w:rPr>
              <w:lastRenderedPageBreak/>
              <w:t>Желтоқсан</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lastRenderedPageBreak/>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 xml:space="preserve">Педагог </w:t>
            </w:r>
            <w:proofErr w:type="gramStart"/>
            <w:r w:rsidRPr="00AA0DE6">
              <w:rPr>
                <w:rFonts w:ascii="Times New Roman" w:eastAsia="Times New Roman" w:hAnsi="Times New Roman" w:cs="Times New Roman"/>
                <w:sz w:val="24"/>
                <w:szCs w:val="24"/>
              </w:rPr>
              <w:t>–</w:t>
            </w:r>
            <w:r w:rsidRPr="00AA0DE6">
              <w:rPr>
                <w:rFonts w:ascii="Times New Roman" w:eastAsia="Times New Roman" w:hAnsi="Times New Roman" w:cs="Times New Roman"/>
                <w:sz w:val="24"/>
                <w:szCs w:val="24"/>
              </w:rPr>
              <w:lastRenderedPageBreak/>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Түзету-</w:t>
            </w:r>
            <w:r w:rsidRPr="00AA0DE6">
              <w:rPr>
                <w:rFonts w:ascii="Times New Roman" w:eastAsia="Times New Roman" w:hAnsi="Times New Roman" w:cs="Times New Roman"/>
                <w:sz w:val="24"/>
                <w:szCs w:val="24"/>
              </w:rPr>
              <w:lastRenderedPageBreak/>
              <w:t>дамыту парағы</w:t>
            </w:r>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 xml:space="preserve">8 </w:t>
            </w:r>
          </w:p>
        </w:tc>
        <w:tc>
          <w:tcPr>
            <w:tcW w:w="3120" w:type="dxa"/>
          </w:tcPr>
          <w:p w:rsidR="00A13402" w:rsidRPr="00AA0DE6" w:rsidRDefault="00A13402" w:rsidP="006713FE">
            <w:pPr>
              <w:tabs>
                <w:tab w:val="left" w:pos="5085"/>
              </w:tabs>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Қауіпсіз эмоционалдық экспрессия тәсілдерін дағдыландыру</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Түзет</w:t>
            </w:r>
            <w:proofErr w:type="gramStart"/>
            <w:r w:rsidRPr="00AA0DE6">
              <w:rPr>
                <w:rFonts w:ascii="Times New Roman" w:eastAsia="Times New Roman" w:hAnsi="Times New Roman" w:cs="Times New Roman"/>
                <w:sz w:val="24"/>
                <w:szCs w:val="24"/>
              </w:rPr>
              <w:t>у</w:t>
            </w:r>
            <w:proofErr w:type="spellEnd"/>
            <w:r w:rsidRPr="00AA0DE6">
              <w:rPr>
                <w:rFonts w:ascii="Times New Roman" w:eastAsia="Times New Roman" w:hAnsi="Times New Roman" w:cs="Times New Roman"/>
                <w:sz w:val="24"/>
                <w:szCs w:val="24"/>
              </w:rPr>
              <w:t>-</w:t>
            </w:r>
            <w:proofErr w:type="gram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p>
        </w:tc>
        <w:tc>
          <w:tcPr>
            <w:tcW w:w="222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rPr>
            </w:pPr>
            <w:r w:rsidRPr="00AA0DE6">
              <w:rPr>
                <w:rFonts w:ascii="Times New Roman" w:eastAsia="Times New Roman" w:hAnsi="Times New Roman" w:cs="Times New Roman"/>
              </w:rPr>
              <w:t xml:space="preserve">Қаңтар </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Түзету-дамыту парағы</w:t>
            </w:r>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9</w:t>
            </w:r>
          </w:p>
        </w:tc>
        <w:tc>
          <w:tcPr>
            <w:tcW w:w="3120" w:type="dxa"/>
          </w:tcPr>
          <w:p w:rsidR="00A13402" w:rsidRPr="00AA0DE6" w:rsidRDefault="00A13402" w:rsidP="006713FE">
            <w:pPr>
              <w:pBdr>
                <w:top w:val="nil"/>
                <w:left w:val="nil"/>
                <w:bottom w:val="nil"/>
                <w:right w:val="nil"/>
                <w:between w:val="nil"/>
              </w:pBdr>
              <w:tabs>
                <w:tab w:val="left" w:pos="508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Өзі</w:t>
            </w:r>
            <w:proofErr w:type="gramStart"/>
            <w:r w:rsidRPr="00AA0DE6">
              <w:rPr>
                <w:rFonts w:ascii="Times New Roman" w:eastAsia="Times New Roman" w:hAnsi="Times New Roman" w:cs="Times New Roman"/>
                <w:sz w:val="24"/>
                <w:szCs w:val="24"/>
              </w:rPr>
              <w:t>н-</w:t>
            </w:r>
            <w:proofErr w:type="gramEnd"/>
            <w:r w:rsidRPr="00AA0DE6">
              <w:rPr>
                <w:rFonts w:ascii="Times New Roman" w:eastAsia="Times New Roman" w:hAnsi="Times New Roman" w:cs="Times New Roman"/>
                <w:sz w:val="24"/>
                <w:szCs w:val="24"/>
              </w:rPr>
              <w:t>өзі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бағалауды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қалпына</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келтіру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қолдаушы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ішкі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диалогты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p>
        </w:tc>
        <w:tc>
          <w:tcPr>
            <w:tcW w:w="29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Түзет</w:t>
            </w:r>
            <w:proofErr w:type="gramStart"/>
            <w:r w:rsidRPr="00AA0DE6">
              <w:rPr>
                <w:rFonts w:ascii="Times New Roman" w:eastAsia="Times New Roman" w:hAnsi="Times New Roman" w:cs="Times New Roman"/>
                <w:color w:val="000000"/>
                <w:sz w:val="24"/>
                <w:szCs w:val="24"/>
              </w:rPr>
              <w:t>у</w:t>
            </w:r>
            <w:proofErr w:type="spellEnd"/>
            <w:r w:rsidRPr="00AA0DE6">
              <w:rPr>
                <w:rFonts w:ascii="Times New Roman" w:eastAsia="Times New Roman" w:hAnsi="Times New Roman" w:cs="Times New Roman"/>
                <w:color w:val="000000"/>
                <w:sz w:val="24"/>
                <w:szCs w:val="24"/>
              </w:rPr>
              <w:t>-</w:t>
            </w:r>
            <w:proofErr w:type="gram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дамыту</w:t>
            </w:r>
            <w:proofErr w:type="spellEnd"/>
          </w:p>
        </w:tc>
        <w:tc>
          <w:tcPr>
            <w:tcW w:w="2220" w:type="dxa"/>
          </w:tcPr>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rPr>
            </w:pPr>
            <w:r w:rsidRPr="00AA0DE6">
              <w:rPr>
                <w:rFonts w:ascii="Times New Roman" w:eastAsia="Times New Roman" w:hAnsi="Times New Roman" w:cs="Times New Roman"/>
              </w:rPr>
              <w:t>Қаңтар</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tc>
        <w:tc>
          <w:tcPr>
            <w:tcW w:w="1701"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Түзету-дамыту парағы</w:t>
            </w:r>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10</w:t>
            </w:r>
          </w:p>
        </w:tc>
        <w:tc>
          <w:tcPr>
            <w:tcW w:w="3120" w:type="dxa"/>
          </w:tcPr>
          <w:p w:rsidR="00A13402" w:rsidRPr="00AA0DE6" w:rsidRDefault="00A13402" w:rsidP="006713FE">
            <w:pPr>
              <w:pBdr>
                <w:top w:val="nil"/>
                <w:left w:val="nil"/>
                <w:bottom w:val="nil"/>
                <w:right w:val="nil"/>
                <w:between w:val="nil"/>
              </w:pBdr>
              <w:tabs>
                <w:tab w:val="left" w:pos="508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Бастауыш</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оқушыларының</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қары</w:t>
            </w:r>
            <w:proofErr w:type="gramStart"/>
            <w:r w:rsidRPr="00AA0DE6">
              <w:rPr>
                <w:rFonts w:ascii="Times New Roman" w:eastAsia="Times New Roman" w:hAnsi="Times New Roman" w:cs="Times New Roman"/>
                <w:sz w:val="24"/>
                <w:szCs w:val="24"/>
              </w:rPr>
              <w:t>м-</w:t>
            </w:r>
            <w:proofErr w:type="gramEnd"/>
            <w:r w:rsidRPr="00AA0DE6">
              <w:rPr>
                <w:rFonts w:ascii="Times New Roman" w:eastAsia="Times New Roman" w:hAnsi="Times New Roman" w:cs="Times New Roman"/>
                <w:sz w:val="24"/>
                <w:szCs w:val="24"/>
              </w:rPr>
              <w:t>қатынас</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мәдениетін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агрессивті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мінез-құлықты</w:t>
            </w:r>
            <w:proofErr w:type="spellEnd"/>
            <w:r w:rsidRPr="00AA0DE6">
              <w:rPr>
                <w:rFonts w:ascii="Times New Roman" w:eastAsia="Times New Roman" w:hAnsi="Times New Roman" w:cs="Times New Roman"/>
                <w:sz w:val="24"/>
                <w:szCs w:val="24"/>
              </w:rPr>
              <w:t xml:space="preserve"> түзету</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Түзет</w:t>
            </w:r>
            <w:proofErr w:type="gramStart"/>
            <w:r w:rsidRPr="00AA0DE6">
              <w:rPr>
                <w:rFonts w:ascii="Times New Roman" w:eastAsia="Times New Roman" w:hAnsi="Times New Roman" w:cs="Times New Roman"/>
                <w:sz w:val="24"/>
                <w:szCs w:val="24"/>
              </w:rPr>
              <w:t>у</w:t>
            </w:r>
            <w:proofErr w:type="spellEnd"/>
            <w:r w:rsidRPr="00AA0DE6">
              <w:rPr>
                <w:rFonts w:ascii="Times New Roman" w:eastAsia="Times New Roman" w:hAnsi="Times New Roman" w:cs="Times New Roman"/>
                <w:sz w:val="24"/>
                <w:szCs w:val="24"/>
              </w:rPr>
              <w:t>-</w:t>
            </w:r>
            <w:proofErr w:type="gram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p>
        </w:tc>
        <w:tc>
          <w:tcPr>
            <w:tcW w:w="222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1-4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rPr>
            </w:pPr>
            <w:r w:rsidRPr="00AA0DE6">
              <w:rPr>
                <w:rFonts w:ascii="Times New Roman" w:eastAsia="Times New Roman" w:hAnsi="Times New Roman" w:cs="Times New Roman"/>
              </w:rPr>
              <w:t xml:space="preserve">Ақпан </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Түзету-дамыту парағы</w:t>
            </w:r>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11</w:t>
            </w:r>
          </w:p>
        </w:tc>
        <w:tc>
          <w:tcPr>
            <w:tcW w:w="3120" w:type="dxa"/>
          </w:tcPr>
          <w:p w:rsidR="00A13402" w:rsidRPr="00AA0DE6" w:rsidRDefault="00A13402" w:rsidP="006713FE">
            <w:pPr>
              <w:tabs>
                <w:tab w:val="left" w:pos="5085"/>
              </w:tabs>
              <w:spacing w:after="0"/>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Жасөспі</w:t>
            </w:r>
            <w:proofErr w:type="gramStart"/>
            <w:r w:rsidRPr="00AA0DE6">
              <w:rPr>
                <w:rFonts w:ascii="Times New Roman" w:eastAsia="Times New Roman" w:hAnsi="Times New Roman" w:cs="Times New Roman"/>
                <w:sz w:val="24"/>
                <w:szCs w:val="24"/>
              </w:rPr>
              <w:t>р</w:t>
            </w:r>
            <w:proofErr w:type="gramEnd"/>
            <w:r w:rsidRPr="00AA0DE6">
              <w:rPr>
                <w:rFonts w:ascii="Times New Roman" w:eastAsia="Times New Roman" w:hAnsi="Times New Roman" w:cs="Times New Roman"/>
                <w:sz w:val="24"/>
                <w:szCs w:val="24"/>
              </w:rPr>
              <w:t>ім</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оқушылардың</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репродуктивті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девиантты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мінез-құлқын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түзету</w:t>
            </w:r>
            <w:proofErr w:type="spellEnd"/>
            <w:r w:rsidRPr="00AA0DE6">
              <w:rPr>
                <w:rFonts w:ascii="Times New Roman" w:eastAsia="Times New Roman" w:hAnsi="Times New Roman" w:cs="Times New Roman"/>
                <w:sz w:val="24"/>
                <w:szCs w:val="24"/>
              </w:rPr>
              <w:t xml:space="preserve"> және жыныстық жауаптылықты қалыптастыру</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Түзет</w:t>
            </w:r>
            <w:proofErr w:type="gramStart"/>
            <w:r w:rsidRPr="00AA0DE6">
              <w:rPr>
                <w:rFonts w:ascii="Times New Roman" w:eastAsia="Times New Roman" w:hAnsi="Times New Roman" w:cs="Times New Roman"/>
                <w:sz w:val="24"/>
                <w:szCs w:val="24"/>
              </w:rPr>
              <w:t>у</w:t>
            </w:r>
            <w:proofErr w:type="spellEnd"/>
            <w:r w:rsidRPr="00AA0DE6">
              <w:rPr>
                <w:rFonts w:ascii="Times New Roman" w:eastAsia="Times New Roman" w:hAnsi="Times New Roman" w:cs="Times New Roman"/>
                <w:sz w:val="24"/>
                <w:szCs w:val="24"/>
              </w:rPr>
              <w:t>-</w:t>
            </w:r>
            <w:proofErr w:type="gram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p>
        </w:tc>
        <w:tc>
          <w:tcPr>
            <w:tcW w:w="222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5-11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rPr>
            </w:pPr>
            <w:r w:rsidRPr="00AA0DE6">
              <w:rPr>
                <w:rFonts w:ascii="Times New Roman" w:eastAsia="Times New Roman" w:hAnsi="Times New Roman" w:cs="Times New Roman"/>
              </w:rPr>
              <w:t>Ақпан</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Түзету-дамыту парағы</w:t>
            </w:r>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12</w:t>
            </w:r>
          </w:p>
        </w:tc>
        <w:tc>
          <w:tcPr>
            <w:tcW w:w="3120" w:type="dxa"/>
          </w:tcPr>
          <w:p w:rsidR="00A13402" w:rsidRPr="00AA0DE6" w:rsidRDefault="00A13402" w:rsidP="006713FE">
            <w:pPr>
              <w:pBdr>
                <w:top w:val="nil"/>
                <w:left w:val="nil"/>
                <w:bottom w:val="nil"/>
                <w:right w:val="nil"/>
                <w:between w:val="nil"/>
              </w:pBdr>
              <w:tabs>
                <w:tab w:val="left" w:pos="508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Бастауыш</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оқушыларының</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мазасыздық</w:t>
            </w:r>
            <w:proofErr w:type="spellEnd"/>
            <w:r w:rsidRPr="00AA0DE6">
              <w:rPr>
                <w:rFonts w:ascii="Times New Roman" w:eastAsia="Times New Roman" w:hAnsi="Times New Roman" w:cs="Times New Roman"/>
                <w:sz w:val="24"/>
                <w:szCs w:val="24"/>
              </w:rPr>
              <w:t xml:space="preserve"> деңгейін төмендету және эмоционалдық тұрақтылықты дамытуға бағытталған психокоррекциялық жұмыс</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Түзет</w:t>
            </w:r>
            <w:proofErr w:type="gramStart"/>
            <w:r w:rsidRPr="00AA0DE6">
              <w:rPr>
                <w:rFonts w:ascii="Times New Roman" w:eastAsia="Times New Roman" w:hAnsi="Times New Roman" w:cs="Times New Roman"/>
                <w:sz w:val="24"/>
                <w:szCs w:val="24"/>
              </w:rPr>
              <w:t>у</w:t>
            </w:r>
            <w:proofErr w:type="spellEnd"/>
            <w:r w:rsidRPr="00AA0DE6">
              <w:rPr>
                <w:rFonts w:ascii="Times New Roman" w:eastAsia="Times New Roman" w:hAnsi="Times New Roman" w:cs="Times New Roman"/>
                <w:sz w:val="24"/>
                <w:szCs w:val="24"/>
              </w:rPr>
              <w:t>-</w:t>
            </w:r>
            <w:proofErr w:type="gram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p>
        </w:tc>
        <w:tc>
          <w:tcPr>
            <w:tcW w:w="222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1-4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rPr>
            </w:pPr>
            <w:r w:rsidRPr="00AA0DE6">
              <w:rPr>
                <w:rFonts w:ascii="Times New Roman" w:eastAsia="Times New Roman" w:hAnsi="Times New Roman" w:cs="Times New Roman"/>
              </w:rPr>
              <w:t>Сәуі</w:t>
            </w:r>
            <w:proofErr w:type="gramStart"/>
            <w:r w:rsidRPr="00AA0DE6">
              <w:rPr>
                <w:rFonts w:ascii="Times New Roman" w:eastAsia="Times New Roman" w:hAnsi="Times New Roman" w:cs="Times New Roman"/>
              </w:rPr>
              <w:t>р</w:t>
            </w:r>
            <w:proofErr w:type="gramEnd"/>
            <w:r w:rsidRPr="00AA0DE6">
              <w:rPr>
                <w:rFonts w:ascii="Times New Roman" w:eastAsia="Times New Roman" w:hAnsi="Times New Roman" w:cs="Times New Roman"/>
              </w:rPr>
              <w:t xml:space="preserve"> </w:t>
            </w:r>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Түзету-дамыту парағы</w:t>
            </w:r>
          </w:p>
        </w:tc>
      </w:tr>
      <w:tr w:rsidR="00A13402" w:rsidRPr="00AA0DE6" w:rsidTr="006713FE">
        <w:tc>
          <w:tcPr>
            <w:tcW w:w="570"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13</w:t>
            </w:r>
          </w:p>
        </w:tc>
        <w:tc>
          <w:tcPr>
            <w:tcW w:w="3120" w:type="dxa"/>
          </w:tcPr>
          <w:p w:rsidR="00A13402" w:rsidRPr="00AA0DE6" w:rsidRDefault="00A13402" w:rsidP="006713FE">
            <w:pPr>
              <w:pBdr>
                <w:top w:val="nil"/>
                <w:left w:val="nil"/>
                <w:bottom w:val="nil"/>
                <w:right w:val="nil"/>
                <w:between w:val="nil"/>
              </w:pBdr>
              <w:tabs>
                <w:tab w:val="left" w:pos="508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Жоғарғы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оқушыларының</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жалпыланған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мазасыздық</w:t>
            </w:r>
            <w:proofErr w:type="spellEnd"/>
            <w:r w:rsidRPr="00AA0DE6">
              <w:rPr>
                <w:rFonts w:ascii="Times New Roman" w:eastAsia="Times New Roman" w:hAnsi="Times New Roman" w:cs="Times New Roman"/>
                <w:sz w:val="24"/>
                <w:szCs w:val="24"/>
              </w:rPr>
              <w:t xml:space="preserve"> күйін төмендету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когнитивт</w:t>
            </w:r>
            <w:proofErr w:type="gramStart"/>
            <w:r w:rsidRPr="00AA0DE6">
              <w:rPr>
                <w:rFonts w:ascii="Times New Roman" w:eastAsia="Times New Roman" w:hAnsi="Times New Roman" w:cs="Times New Roman"/>
                <w:sz w:val="24"/>
                <w:szCs w:val="24"/>
              </w:rPr>
              <w:t>і-</w:t>
            </w:r>
            <w:proofErr w:type="gramEnd"/>
            <w:r w:rsidRPr="00AA0DE6">
              <w:rPr>
                <w:rFonts w:ascii="Times New Roman" w:eastAsia="Times New Roman" w:hAnsi="Times New Roman" w:cs="Times New Roman"/>
                <w:sz w:val="24"/>
                <w:szCs w:val="24"/>
              </w:rPr>
              <w:t>эмоциялық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өзін-</w:t>
            </w:r>
            <w:r w:rsidRPr="00AA0DE6">
              <w:rPr>
                <w:rFonts w:ascii="Times New Roman" w:eastAsia="Times New Roman" w:hAnsi="Times New Roman" w:cs="Times New Roman"/>
                <w:sz w:val="24"/>
                <w:szCs w:val="24"/>
              </w:rPr>
              <w:lastRenderedPageBreak/>
              <w:t>өзі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реттеу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дағдыларын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қалыптастыру</w:t>
            </w:r>
            <w:proofErr w:type="spellEnd"/>
          </w:p>
        </w:tc>
        <w:tc>
          <w:tcPr>
            <w:tcW w:w="2925" w:type="dxa"/>
          </w:tcPr>
          <w:p w:rsidR="00A13402"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lastRenderedPageBreak/>
              <w:t>Түзет</w:t>
            </w:r>
            <w:proofErr w:type="gramStart"/>
            <w:r w:rsidRPr="00AA0DE6">
              <w:rPr>
                <w:rFonts w:ascii="Times New Roman" w:eastAsia="Times New Roman" w:hAnsi="Times New Roman" w:cs="Times New Roman"/>
                <w:sz w:val="24"/>
                <w:szCs w:val="24"/>
              </w:rPr>
              <w:t>у</w:t>
            </w:r>
            <w:proofErr w:type="spellEnd"/>
            <w:r w:rsidRPr="00AA0DE6">
              <w:rPr>
                <w:rFonts w:ascii="Times New Roman" w:eastAsia="Times New Roman" w:hAnsi="Times New Roman" w:cs="Times New Roman"/>
                <w:sz w:val="24"/>
                <w:szCs w:val="24"/>
              </w:rPr>
              <w:t>-</w:t>
            </w:r>
            <w:proofErr w:type="gram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дамыту</w:t>
            </w:r>
            <w:proofErr w:type="spellEnd"/>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Pr="00AA0DE6" w:rsidRDefault="00A13402" w:rsidP="006713FE">
            <w:pPr>
              <w:spacing w:after="0"/>
              <w:ind w:left="0" w:hanging="2"/>
              <w:rPr>
                <w:rFonts w:ascii="Times New Roman" w:eastAsia="Times New Roman" w:hAnsi="Times New Roman" w:cs="Times New Roman"/>
                <w:sz w:val="24"/>
                <w:szCs w:val="24"/>
              </w:rPr>
            </w:pPr>
          </w:p>
        </w:tc>
        <w:tc>
          <w:tcPr>
            <w:tcW w:w="2220" w:type="dxa"/>
          </w:tcPr>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lastRenderedPageBreak/>
              <w:t xml:space="preserve">5-11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color w:val="000000"/>
              </w:rPr>
            </w:pPr>
            <w:r w:rsidRPr="00AA0DE6">
              <w:rPr>
                <w:rFonts w:ascii="Times New Roman" w:eastAsia="Times New Roman" w:hAnsi="Times New Roman" w:cs="Times New Roman"/>
              </w:rPr>
              <w:t>Сәуі</w:t>
            </w:r>
            <w:proofErr w:type="gramStart"/>
            <w:r w:rsidRPr="00AA0DE6">
              <w:rPr>
                <w:rFonts w:ascii="Times New Roman" w:eastAsia="Times New Roman" w:hAnsi="Times New Roman" w:cs="Times New Roman"/>
              </w:rPr>
              <w:t>р</w:t>
            </w:r>
            <w:proofErr w:type="gramEnd"/>
          </w:p>
        </w:tc>
        <w:tc>
          <w:tcPr>
            <w:tcW w:w="2220" w:type="dxa"/>
            <w:gridSpan w:val="2"/>
          </w:tcPr>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Жеке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топтық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sz w:val="24"/>
                <w:szCs w:val="24"/>
              </w:rPr>
              <w:t xml:space="preserve"> үрдісі</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tc>
        <w:tc>
          <w:tcPr>
            <w:tcW w:w="1701"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Түзету-дамыту парағы</w:t>
            </w:r>
          </w:p>
        </w:tc>
      </w:tr>
      <w:tr w:rsidR="00A13402" w:rsidRPr="00AA0DE6" w:rsidTr="006713FE">
        <w:trPr>
          <w:trHeight w:val="223"/>
        </w:trPr>
        <w:tc>
          <w:tcPr>
            <w:tcW w:w="15588" w:type="dxa"/>
            <w:gridSpan w:val="9"/>
            <w:shd w:val="clear" w:color="auto" w:fill="D9E2F3"/>
          </w:tcPr>
          <w:p w:rsidR="00A13402" w:rsidRPr="001135DE" w:rsidRDefault="00A13402" w:rsidP="006713FE">
            <w:pPr>
              <w:pBdr>
                <w:top w:val="nil"/>
                <w:left w:val="nil"/>
                <w:bottom w:val="nil"/>
                <w:right w:val="nil"/>
                <w:between w:val="nil"/>
              </w:pBdr>
              <w:tabs>
                <w:tab w:val="left" w:pos="10915"/>
              </w:tabs>
              <w:spacing w:after="0" w:line="240" w:lineRule="auto"/>
              <w:ind w:left="1" w:hanging="3"/>
              <w:jc w:val="center"/>
              <w:rPr>
                <w:rFonts w:ascii="Times New Roman" w:eastAsia="Times New Roman" w:hAnsi="Times New Roman" w:cs="Times New Roman"/>
                <w:b/>
                <w:color w:val="000000"/>
                <w:sz w:val="28"/>
                <w:szCs w:val="28"/>
              </w:rPr>
            </w:pPr>
            <w:r w:rsidRPr="001135DE">
              <w:rPr>
                <w:rFonts w:ascii="Times New Roman" w:eastAsia="Times New Roman" w:hAnsi="Times New Roman" w:cs="Times New Roman"/>
                <w:b/>
                <w:i/>
                <w:color w:val="000000"/>
                <w:sz w:val="28"/>
                <w:szCs w:val="28"/>
              </w:rPr>
              <w:lastRenderedPageBreak/>
              <w:t>III. Профилактика және психологиялық ағарту</w:t>
            </w:r>
          </w:p>
        </w:tc>
      </w:tr>
      <w:tr w:rsidR="00A13402" w:rsidRPr="00DC1953" w:rsidTr="006713FE">
        <w:trPr>
          <w:trHeight w:val="945"/>
        </w:trPr>
        <w:tc>
          <w:tcPr>
            <w:tcW w:w="570" w:type="dxa"/>
          </w:tcPr>
          <w:p w:rsidR="00A13402" w:rsidRPr="00DC1953"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3120"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«Психолог-</w:t>
            </w:r>
            <w:r w:rsidRPr="00DC1953">
              <w:rPr>
                <w:rFonts w:ascii="Times New Roman" w:eastAsia="Times New Roman" w:hAnsi="Times New Roman" w:cs="Times New Roman"/>
                <w:sz w:val="24"/>
                <w:szCs w:val="24"/>
                <w:lang w:val="kk-KZ"/>
              </w:rPr>
              <w:t>Adviser</w:t>
            </w:r>
            <w:r>
              <w:rPr>
                <w:rFonts w:ascii="Times New Roman" w:eastAsia="Times New Roman" w:hAnsi="Times New Roman" w:cs="Times New Roman"/>
                <w:sz w:val="24"/>
                <w:szCs w:val="24"/>
                <w:lang w:val="kk-KZ"/>
              </w:rPr>
              <w:t>» клубына мүшелерді жинақтау, клуб ережесімен таныстыру</w:t>
            </w:r>
          </w:p>
        </w:tc>
        <w:tc>
          <w:tcPr>
            <w:tcW w:w="2925"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Ағартушылық</w:t>
            </w:r>
          </w:p>
        </w:tc>
        <w:tc>
          <w:tcPr>
            <w:tcW w:w="2220"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5-11 сынып оқушылары</w:t>
            </w:r>
          </w:p>
        </w:tc>
        <w:tc>
          <w:tcPr>
            <w:tcW w:w="1425" w:type="dxa"/>
          </w:tcPr>
          <w:p w:rsidR="00A13402" w:rsidRPr="00DC1953"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220" w:type="dxa"/>
            <w:gridSpan w:val="2"/>
          </w:tcPr>
          <w:p w:rsidR="00A13402" w:rsidRPr="00DC1953" w:rsidRDefault="00A13402" w:rsidP="006713FE">
            <w:pPr>
              <w:spacing w:after="0"/>
              <w:ind w:left="0" w:hanging="2"/>
              <w:rPr>
                <w:rFonts w:ascii="Times New Roman" w:eastAsia="Times New Roman" w:hAnsi="Times New Roman" w:cs="Times New Roman"/>
                <w:sz w:val="24"/>
                <w:szCs w:val="24"/>
                <w:lang w:val="kk-KZ"/>
              </w:rPr>
            </w:pPr>
            <w:r w:rsidRPr="00AA0DE6">
              <w:rPr>
                <w:rFonts w:ascii="Times New Roman" w:eastAsia="Times New Roman" w:hAnsi="Times New Roman" w:cs="Times New Roman"/>
                <w:sz w:val="24"/>
                <w:szCs w:val="24"/>
              </w:rPr>
              <w:t xml:space="preserve">Семинар, конференция, </w:t>
            </w:r>
            <w:proofErr w:type="spellStart"/>
            <w:r w:rsidRPr="00AA0DE6">
              <w:rPr>
                <w:rFonts w:ascii="Times New Roman" w:eastAsia="Times New Roman" w:hAnsi="Times New Roman" w:cs="Times New Roman"/>
                <w:sz w:val="24"/>
                <w:szCs w:val="24"/>
              </w:rPr>
              <w:t>дә</w:t>
            </w:r>
            <w:proofErr w:type="gramStart"/>
            <w:r w:rsidRPr="00AA0DE6">
              <w:rPr>
                <w:rFonts w:ascii="Times New Roman" w:eastAsia="Times New Roman" w:hAnsi="Times New Roman" w:cs="Times New Roman"/>
                <w:sz w:val="24"/>
                <w:szCs w:val="24"/>
              </w:rPr>
              <w:t>р</w:t>
            </w:r>
            <w:proofErr w:type="gramEnd"/>
            <w:r w:rsidRPr="00AA0DE6">
              <w:rPr>
                <w:rFonts w:ascii="Times New Roman" w:eastAsia="Times New Roman" w:hAnsi="Times New Roman" w:cs="Times New Roman"/>
                <w:sz w:val="24"/>
                <w:szCs w:val="24"/>
              </w:rPr>
              <w:t>істер</w:t>
            </w:r>
            <w:proofErr w:type="spellEnd"/>
            <w:r w:rsidRPr="00AA0DE6">
              <w:rPr>
                <w:rFonts w:ascii="Times New Roman" w:eastAsia="Times New Roman" w:hAnsi="Times New Roman" w:cs="Times New Roman"/>
                <w:sz w:val="24"/>
                <w:szCs w:val="24"/>
              </w:rPr>
              <w:t>, семинар-</w:t>
            </w:r>
            <w:proofErr w:type="spellStart"/>
            <w:r w:rsidRPr="00AA0DE6">
              <w:rPr>
                <w:rFonts w:ascii="Times New Roman" w:eastAsia="Times New Roman" w:hAnsi="Times New Roman" w:cs="Times New Roman"/>
                <w:sz w:val="24"/>
                <w:szCs w:val="24"/>
              </w:rPr>
              <w:t>практикумдар</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кездесулер</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т.б</w:t>
            </w:r>
            <w:proofErr w:type="spellEnd"/>
            <w:r w:rsidRPr="00AA0DE6">
              <w:rPr>
                <w:rFonts w:ascii="Times New Roman" w:eastAsia="Times New Roman" w:hAnsi="Times New Roman" w:cs="Times New Roman"/>
                <w:sz w:val="24"/>
                <w:szCs w:val="24"/>
              </w:rPr>
              <w:t>.</w:t>
            </w:r>
          </w:p>
        </w:tc>
        <w:tc>
          <w:tcPr>
            <w:tcW w:w="1407" w:type="dxa"/>
          </w:tcPr>
          <w:p w:rsidR="00A13402" w:rsidRPr="00DC1953" w:rsidRDefault="00A13402" w:rsidP="006713FE">
            <w:pP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Педагог-психолог</w:t>
            </w:r>
          </w:p>
        </w:tc>
        <w:tc>
          <w:tcPr>
            <w:tcW w:w="1701" w:type="dxa"/>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Хаттама</w:t>
            </w:r>
          </w:p>
        </w:tc>
      </w:tr>
      <w:tr w:rsidR="00A13402" w:rsidRPr="00AA0DE6" w:rsidTr="006713FE">
        <w:trPr>
          <w:trHeight w:val="945"/>
        </w:trPr>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2</w:t>
            </w:r>
          </w:p>
        </w:tc>
        <w:tc>
          <w:tcPr>
            <w:tcW w:w="31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EQ: </w:t>
            </w:r>
            <w:proofErr w:type="spellStart"/>
            <w:r w:rsidRPr="00AA0DE6">
              <w:rPr>
                <w:rFonts w:ascii="Times New Roman" w:eastAsia="Times New Roman" w:hAnsi="Times New Roman" w:cs="Times New Roman"/>
                <w:sz w:val="24"/>
                <w:szCs w:val="24"/>
              </w:rPr>
              <w:t>Сезімді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түсіну</w:t>
            </w:r>
            <w:proofErr w:type="spellEnd"/>
            <w:r w:rsidRPr="00AA0DE6">
              <w:rPr>
                <w:rFonts w:ascii="Times New Roman" w:eastAsia="Times New Roman" w:hAnsi="Times New Roman" w:cs="Times New Roman"/>
                <w:sz w:val="24"/>
                <w:szCs w:val="24"/>
              </w:rPr>
              <w:t xml:space="preserve"> – </w:t>
            </w:r>
            <w:proofErr w:type="spellStart"/>
            <w:r w:rsidRPr="00AA0DE6">
              <w:rPr>
                <w:rFonts w:ascii="Times New Roman" w:eastAsia="Times New Roman" w:hAnsi="Times New Roman" w:cs="Times New Roman"/>
                <w:sz w:val="24"/>
                <w:szCs w:val="24"/>
              </w:rPr>
              <w:t>өзіңді</w:t>
            </w:r>
            <w:proofErr w:type="spellEnd"/>
            <w:r w:rsidRPr="00AA0DE6">
              <w:rPr>
                <w:rFonts w:ascii="Times New Roman" w:eastAsia="Times New Roman" w:hAnsi="Times New Roman" w:cs="Times New Roman"/>
                <w:sz w:val="24"/>
                <w:szCs w:val="24"/>
              </w:rPr>
              <w:t xml:space="preserve"> танудың алғашқы қадамы</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Ағартушылық </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p>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оқушылары</w:t>
            </w: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Қыркүйек</w:t>
            </w: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Pr="00AA0DE6" w:rsidRDefault="00A13402" w:rsidP="006713FE">
            <w:pPr>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тренинг</w:t>
            </w:r>
          </w:p>
        </w:tc>
        <w:tc>
          <w:tcPr>
            <w:tcW w:w="1407" w:type="dxa"/>
          </w:tcPr>
          <w:p w:rsidR="00A13402"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ППҚҚ </w:t>
            </w:r>
            <w:proofErr w:type="spellStart"/>
            <w:r w:rsidRPr="00AA0DE6">
              <w:rPr>
                <w:rFonts w:ascii="Times New Roman" w:eastAsia="Times New Roman" w:hAnsi="Times New Roman" w:cs="Times New Roman"/>
                <w:sz w:val="24"/>
                <w:szCs w:val="24"/>
              </w:rPr>
              <w:t>мамандары</w:t>
            </w:r>
            <w:proofErr w:type="spellEnd"/>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r w:rsidRPr="00AA0DE6">
              <w:rPr>
                <w:rFonts w:ascii="Times New Roman" w:eastAsia="Times New Roman" w:hAnsi="Times New Roman" w:cs="Times New Roman"/>
                <w:sz w:val="24"/>
                <w:szCs w:val="24"/>
              </w:rPr>
              <w:t xml:space="preserve"> </w:t>
            </w:r>
          </w:p>
        </w:tc>
      </w:tr>
      <w:tr w:rsidR="00A13402" w:rsidRPr="00AA0DE6" w:rsidTr="006713FE">
        <w:trPr>
          <w:trHeight w:val="945"/>
        </w:trPr>
        <w:tc>
          <w:tcPr>
            <w:tcW w:w="570" w:type="dxa"/>
          </w:tcPr>
          <w:p w:rsidR="00A13402" w:rsidRPr="0054524A"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3120" w:type="dxa"/>
          </w:tcPr>
          <w:p w:rsidR="00A13402" w:rsidRPr="0054524A" w:rsidRDefault="00A13402" w:rsidP="006713FE">
            <w:pPr>
              <w:spacing w:after="0"/>
              <w:ind w:left="0" w:hanging="2"/>
              <w:rPr>
                <w:rFonts w:ascii="Times New Roman" w:eastAsia="Times New Roman" w:hAnsi="Times New Roman" w:cs="Times New Roman"/>
                <w:sz w:val="24"/>
                <w:szCs w:val="24"/>
                <w:lang w:val="kk-KZ"/>
              </w:rPr>
            </w:pPr>
            <w:r w:rsidRPr="0054524A">
              <w:rPr>
                <w:rFonts w:ascii="Times New Roman" w:hAnsi="Times New Roman" w:cs="Times New Roman"/>
                <w:sz w:val="24"/>
                <w:szCs w:val="24"/>
              </w:rPr>
              <w:t>«ДОСБОЛ</w:t>
            </w:r>
            <w:proofErr w:type="gramStart"/>
            <w:r w:rsidRPr="0054524A">
              <w:rPr>
                <w:rFonts w:ascii="Times New Roman" w:hAnsi="Times New Roman" w:cs="Times New Roman"/>
                <w:sz w:val="24"/>
                <w:szCs w:val="24"/>
              </w:rPr>
              <w:t>LIKE</w:t>
            </w:r>
            <w:proofErr w:type="gramEnd"/>
            <w:r w:rsidRPr="0054524A">
              <w:rPr>
                <w:rFonts w:ascii="Times New Roman" w:hAnsi="Times New Roman" w:cs="Times New Roman"/>
                <w:sz w:val="24"/>
                <w:szCs w:val="24"/>
              </w:rPr>
              <w:t>»</w:t>
            </w:r>
            <w:r w:rsidRPr="0054524A">
              <w:rPr>
                <w:rFonts w:ascii="Times New Roman" w:hAnsi="Times New Roman" w:cs="Times New Roman"/>
                <w:sz w:val="24"/>
                <w:szCs w:val="24"/>
                <w:lang w:val="kk-KZ"/>
              </w:rPr>
              <w:t xml:space="preserve"> бағдарламасы аясындағы  жұмыстар</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Алдын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алу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ағартушылық</w:t>
            </w:r>
            <w:proofErr w:type="spellEnd"/>
            <w:r w:rsidRPr="00AA0DE6">
              <w:rPr>
                <w:rFonts w:ascii="Times New Roman" w:eastAsia="Times New Roman" w:hAnsi="Times New Roman" w:cs="Times New Roman"/>
                <w:sz w:val="24"/>
                <w:szCs w:val="24"/>
              </w:rPr>
              <w:t xml:space="preserve"> </w:t>
            </w:r>
          </w:p>
        </w:tc>
        <w:tc>
          <w:tcPr>
            <w:tcW w:w="2220" w:type="dxa"/>
          </w:tcPr>
          <w:p w:rsidR="00A13402" w:rsidRPr="00B57CE5" w:rsidRDefault="00A13402" w:rsidP="006713FE">
            <w:pPr>
              <w:spacing w:after="0"/>
              <w:ind w:left="0" w:hanging="2"/>
              <w:rPr>
                <w:rFonts w:ascii="Times New Roman" w:eastAsia="Times New Roman" w:hAnsi="Times New Roman" w:cs="Times New Roman"/>
                <w:sz w:val="24"/>
                <w:szCs w:val="24"/>
                <w:lang w:val="kk-KZ"/>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Pr>
                <w:rFonts w:ascii="Times New Roman" w:eastAsia="Times New Roman" w:hAnsi="Times New Roman" w:cs="Times New Roman"/>
                <w:sz w:val="24"/>
                <w:szCs w:val="24"/>
                <w:lang w:val="kk-KZ"/>
              </w:rPr>
              <w:t xml:space="preserve">оқушылары, </w:t>
            </w:r>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ата-аналар</w:t>
            </w:r>
            <w:proofErr w:type="spellEnd"/>
            <w:r>
              <w:rPr>
                <w:rFonts w:ascii="Times New Roman" w:eastAsia="Times New Roman" w:hAnsi="Times New Roman" w:cs="Times New Roman"/>
                <w:sz w:val="24"/>
                <w:szCs w:val="24"/>
                <w:lang w:val="kk-KZ"/>
              </w:rPr>
              <w:t xml:space="preserve">, пед ұжым </w:t>
            </w:r>
          </w:p>
        </w:tc>
        <w:tc>
          <w:tcPr>
            <w:tcW w:w="1425" w:type="dxa"/>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w:t>
            </w:r>
            <w:r>
              <w:rPr>
                <w:rFonts w:ascii="Times New Roman" w:eastAsia="Times New Roman" w:hAnsi="Times New Roman" w:cs="Times New Roman"/>
                <w:sz w:val="24"/>
                <w:szCs w:val="24"/>
                <w:lang w:val="kk-KZ"/>
              </w:rPr>
              <w:t xml:space="preserve">азан-мамыр </w:t>
            </w:r>
          </w:p>
        </w:tc>
        <w:tc>
          <w:tcPr>
            <w:tcW w:w="2220" w:type="dxa"/>
            <w:gridSpan w:val="2"/>
          </w:tcPr>
          <w:p w:rsidR="00A13402" w:rsidRPr="00B57CE5" w:rsidRDefault="00A13402" w:rsidP="006713FE">
            <w:pPr>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Түрлі форматтардағы іс-шаралар </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сихологППҚҚ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мамандары</w:t>
            </w:r>
            <w:proofErr w:type="spellEnd"/>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r w:rsidRPr="00AA0DE6">
              <w:rPr>
                <w:rFonts w:ascii="Times New Roman" w:eastAsia="Times New Roman" w:hAnsi="Times New Roman" w:cs="Times New Roman"/>
                <w:sz w:val="24"/>
                <w:szCs w:val="24"/>
              </w:rPr>
              <w:t xml:space="preserve"> </w:t>
            </w:r>
          </w:p>
        </w:tc>
      </w:tr>
      <w:tr w:rsidR="00A13402" w:rsidRPr="0054524A" w:rsidTr="006713FE">
        <w:trPr>
          <w:trHeight w:val="945"/>
        </w:trPr>
        <w:tc>
          <w:tcPr>
            <w:tcW w:w="570" w:type="dxa"/>
          </w:tcPr>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3120" w:type="dxa"/>
          </w:tcPr>
          <w:p w:rsidR="00A13402" w:rsidRPr="0054524A" w:rsidRDefault="00A13402" w:rsidP="006713FE">
            <w:pPr>
              <w:spacing w:after="0"/>
              <w:ind w:left="0" w:hanging="2"/>
              <w:rPr>
                <w:rFonts w:ascii="Times New Roman" w:hAnsi="Times New Roman" w:cs="Times New Roman"/>
                <w:sz w:val="24"/>
                <w:szCs w:val="24"/>
                <w:lang w:val="kk-KZ"/>
              </w:rPr>
            </w:pPr>
            <w:r>
              <w:rPr>
                <w:rFonts w:ascii="Times New Roman" w:hAnsi="Times New Roman" w:cs="Times New Roman"/>
                <w:sz w:val="24"/>
                <w:szCs w:val="24"/>
                <w:lang w:val="kk-KZ"/>
              </w:rPr>
              <w:t xml:space="preserve">«Адал азамат» біртұтас тәрбие бағдарламасы аясындағы жұмыстар </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Алдын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алу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ағартушылық</w:t>
            </w:r>
            <w:proofErr w:type="spellEnd"/>
            <w:r w:rsidRPr="00AA0DE6">
              <w:rPr>
                <w:rFonts w:ascii="Times New Roman" w:eastAsia="Times New Roman" w:hAnsi="Times New Roman" w:cs="Times New Roman"/>
                <w:sz w:val="24"/>
                <w:szCs w:val="24"/>
              </w:rPr>
              <w:t xml:space="preserve"> </w:t>
            </w:r>
          </w:p>
        </w:tc>
        <w:tc>
          <w:tcPr>
            <w:tcW w:w="2220" w:type="dxa"/>
          </w:tcPr>
          <w:p w:rsidR="00A13402" w:rsidRPr="00B57CE5" w:rsidRDefault="00A13402" w:rsidP="006713FE">
            <w:pPr>
              <w:spacing w:after="0"/>
              <w:ind w:left="0" w:hanging="2"/>
              <w:rPr>
                <w:rFonts w:ascii="Times New Roman" w:eastAsia="Times New Roman" w:hAnsi="Times New Roman" w:cs="Times New Roman"/>
                <w:sz w:val="24"/>
                <w:szCs w:val="24"/>
                <w:lang w:val="kk-KZ"/>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Pr>
                <w:rFonts w:ascii="Times New Roman" w:eastAsia="Times New Roman" w:hAnsi="Times New Roman" w:cs="Times New Roman"/>
                <w:sz w:val="24"/>
                <w:szCs w:val="24"/>
                <w:lang w:val="kk-KZ"/>
              </w:rPr>
              <w:t xml:space="preserve">оқушылары, </w:t>
            </w:r>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ата-аналар</w:t>
            </w:r>
            <w:proofErr w:type="spellEnd"/>
            <w:r>
              <w:rPr>
                <w:rFonts w:ascii="Times New Roman" w:eastAsia="Times New Roman" w:hAnsi="Times New Roman" w:cs="Times New Roman"/>
                <w:sz w:val="24"/>
                <w:szCs w:val="24"/>
                <w:lang w:val="kk-KZ"/>
              </w:rPr>
              <w:t xml:space="preserve">, пед ұжым </w:t>
            </w:r>
          </w:p>
        </w:tc>
        <w:tc>
          <w:tcPr>
            <w:tcW w:w="1425" w:type="dxa"/>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w:t>
            </w:r>
            <w:r>
              <w:rPr>
                <w:rFonts w:ascii="Times New Roman" w:eastAsia="Times New Roman" w:hAnsi="Times New Roman" w:cs="Times New Roman"/>
                <w:sz w:val="24"/>
                <w:szCs w:val="24"/>
                <w:lang w:val="kk-KZ"/>
              </w:rPr>
              <w:t xml:space="preserve">азан-мамыр </w:t>
            </w:r>
          </w:p>
        </w:tc>
        <w:tc>
          <w:tcPr>
            <w:tcW w:w="2220" w:type="dxa"/>
            <w:gridSpan w:val="2"/>
          </w:tcPr>
          <w:p w:rsidR="00A13402" w:rsidRPr="00B57CE5" w:rsidRDefault="00A13402" w:rsidP="006713FE">
            <w:pPr>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Түрлі форматтардағы іс-шаралар </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сихологППҚҚ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мамандары</w:t>
            </w:r>
            <w:proofErr w:type="spellEnd"/>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r w:rsidRPr="00AA0DE6">
              <w:rPr>
                <w:rFonts w:ascii="Times New Roman" w:eastAsia="Times New Roman" w:hAnsi="Times New Roman" w:cs="Times New Roman"/>
                <w:sz w:val="24"/>
                <w:szCs w:val="24"/>
              </w:rPr>
              <w:t xml:space="preserve"> </w:t>
            </w:r>
          </w:p>
        </w:tc>
      </w:tr>
      <w:tr w:rsidR="00A13402" w:rsidRPr="00AA0DE6" w:rsidTr="006713FE">
        <w:trPr>
          <w:trHeight w:val="1283"/>
        </w:trPr>
        <w:tc>
          <w:tcPr>
            <w:tcW w:w="570" w:type="dxa"/>
          </w:tcPr>
          <w:p w:rsidR="00A13402" w:rsidRPr="0054524A"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120" w:type="dxa"/>
          </w:tcPr>
          <w:p w:rsidR="00A13402" w:rsidRPr="0054524A"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r w:rsidRPr="0054524A">
              <w:rPr>
                <w:rFonts w:ascii="Times New Roman" w:eastAsia="Times New Roman" w:hAnsi="Times New Roman" w:cs="Times New Roman"/>
                <w:sz w:val="24"/>
                <w:szCs w:val="24"/>
                <w:lang w:val="kk-KZ"/>
              </w:rPr>
              <w:t>Тимбилдинг: Бір толқында - ортақ ырғақ, ортақ мақсат, ортақ жауапкершілік</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Ағартушылық </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p>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оқушылары </w:t>
            </w: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Қазан</w:t>
            </w:r>
          </w:p>
        </w:tc>
        <w:tc>
          <w:tcPr>
            <w:tcW w:w="2220" w:type="dxa"/>
            <w:gridSpan w:val="2"/>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тренинг</w:t>
            </w:r>
          </w:p>
        </w:tc>
        <w:tc>
          <w:tcPr>
            <w:tcW w:w="1407" w:type="dxa"/>
          </w:tcPr>
          <w:p w:rsidR="00A13402" w:rsidRPr="00DC1953"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r>
              <w:rPr>
                <w:rFonts w:ascii="Times New Roman" w:eastAsia="Times New Roman" w:hAnsi="Times New Roman" w:cs="Times New Roman"/>
                <w:sz w:val="24"/>
                <w:szCs w:val="24"/>
                <w:lang w:val="kk-KZ"/>
              </w:rPr>
              <w:t>, «Психолог-</w:t>
            </w:r>
            <w:r w:rsidRPr="00DC1953">
              <w:rPr>
                <w:rFonts w:ascii="Times New Roman" w:eastAsia="Times New Roman" w:hAnsi="Times New Roman" w:cs="Times New Roman"/>
                <w:sz w:val="24"/>
                <w:szCs w:val="24"/>
                <w:lang w:val="kk-KZ"/>
              </w:rPr>
              <w:t>Adviser</w:t>
            </w:r>
            <w:r>
              <w:rPr>
                <w:rFonts w:ascii="Times New Roman" w:eastAsia="Times New Roman" w:hAnsi="Times New Roman" w:cs="Times New Roman"/>
                <w:sz w:val="24"/>
                <w:szCs w:val="24"/>
                <w:lang w:val="kk-KZ"/>
              </w:rPr>
              <w:t>» клубы мүшелері</w:t>
            </w:r>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r w:rsidRPr="00AA0DE6">
              <w:rPr>
                <w:rFonts w:ascii="Times New Roman" w:eastAsia="Times New Roman" w:hAnsi="Times New Roman" w:cs="Times New Roman"/>
                <w:sz w:val="24"/>
                <w:szCs w:val="24"/>
              </w:rPr>
              <w:t xml:space="preserve"> </w:t>
            </w:r>
          </w:p>
        </w:tc>
      </w:tr>
      <w:tr w:rsidR="00A13402" w:rsidRPr="00AA0DE6" w:rsidTr="006713FE">
        <w:trPr>
          <w:trHeight w:val="945"/>
        </w:trPr>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6</w:t>
            </w:r>
          </w:p>
        </w:tc>
        <w:tc>
          <w:tcPr>
            <w:tcW w:w="3120" w:type="dxa"/>
          </w:tcPr>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r w:rsidRPr="00A13402">
              <w:rPr>
                <w:rFonts w:ascii="Times New Roman" w:eastAsia="Times New Roman" w:hAnsi="Times New Roman" w:cs="Times New Roman"/>
                <w:sz w:val="24"/>
                <w:szCs w:val="24"/>
                <w:lang w:val="kk-KZ"/>
              </w:rPr>
              <w:t xml:space="preserve">Өз-өзіңмен қайта кездес: шаршаудың шынайы себебін түсіну </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Алдын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алу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ағартушылық</w:t>
            </w:r>
            <w:proofErr w:type="spellEnd"/>
            <w:r w:rsidRPr="00AA0DE6">
              <w:rPr>
                <w:rFonts w:ascii="Times New Roman" w:eastAsia="Times New Roman" w:hAnsi="Times New Roman" w:cs="Times New Roman"/>
                <w:sz w:val="24"/>
                <w:szCs w:val="24"/>
              </w:rPr>
              <w:t xml:space="preserve"> </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Педагог</w:t>
            </w:r>
          </w:p>
          <w:p w:rsidR="00A13402" w:rsidRPr="00AA0DE6" w:rsidRDefault="00A13402" w:rsidP="006713FE">
            <w:pPr>
              <w:spacing w:after="0"/>
              <w:ind w:left="0" w:hanging="2"/>
              <w:rPr>
                <w:rFonts w:ascii="Times New Roman" w:eastAsia="Times New Roman" w:hAnsi="Times New Roman" w:cs="Times New Roman"/>
                <w:sz w:val="24"/>
                <w:szCs w:val="24"/>
              </w:rPr>
            </w:pPr>
            <w:proofErr w:type="gramStart"/>
            <w:r w:rsidRPr="00AA0DE6">
              <w:rPr>
                <w:rFonts w:ascii="Times New Roman" w:eastAsia="Times New Roman" w:hAnsi="Times New Roman" w:cs="Times New Roman"/>
                <w:sz w:val="24"/>
                <w:szCs w:val="24"/>
              </w:rPr>
              <w:t>м</w:t>
            </w:r>
            <w:proofErr w:type="gramEnd"/>
            <w:r w:rsidRPr="00AA0DE6">
              <w:rPr>
                <w:rFonts w:ascii="Times New Roman" w:eastAsia="Times New Roman" w:hAnsi="Times New Roman" w:cs="Times New Roman"/>
                <w:sz w:val="24"/>
                <w:szCs w:val="24"/>
              </w:rPr>
              <w:t>ұғалімдер</w:t>
            </w: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Қазан</w:t>
            </w: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Воркшоп-квест</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ойын</w:t>
            </w:r>
            <w:proofErr w:type="spellEnd"/>
          </w:p>
        </w:tc>
        <w:tc>
          <w:tcPr>
            <w:tcW w:w="1407" w:type="dxa"/>
          </w:tcPr>
          <w:p w:rsidR="00A13402"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ППҚҚ </w:t>
            </w:r>
            <w:proofErr w:type="spellStart"/>
            <w:r w:rsidRPr="00AA0DE6">
              <w:rPr>
                <w:rFonts w:ascii="Times New Roman" w:eastAsia="Times New Roman" w:hAnsi="Times New Roman" w:cs="Times New Roman"/>
                <w:sz w:val="24"/>
                <w:szCs w:val="24"/>
              </w:rPr>
              <w:t>мамандары</w:t>
            </w:r>
            <w:proofErr w:type="spellEnd"/>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r w:rsidRPr="00AA0DE6">
              <w:rPr>
                <w:rFonts w:ascii="Times New Roman" w:eastAsia="Times New Roman" w:hAnsi="Times New Roman" w:cs="Times New Roman"/>
                <w:sz w:val="24"/>
                <w:szCs w:val="24"/>
              </w:rPr>
              <w:t xml:space="preserve"> </w:t>
            </w:r>
          </w:p>
        </w:tc>
      </w:tr>
      <w:tr w:rsidR="00A13402" w:rsidRPr="00AA0DE6" w:rsidTr="006713FE">
        <w:trPr>
          <w:trHeight w:val="945"/>
        </w:trPr>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3120" w:type="dxa"/>
          </w:tcPr>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r w:rsidRPr="00A13402">
              <w:rPr>
                <w:rFonts w:ascii="Times New Roman" w:eastAsia="Times New Roman" w:hAnsi="Times New Roman" w:cs="Times New Roman"/>
                <w:sz w:val="24"/>
                <w:szCs w:val="24"/>
                <w:lang w:val="kk-KZ"/>
              </w:rPr>
              <w:t>Бала денсаулығы – ата-ананың күнделікті таңдауы</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Алдын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алу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ағартушылық</w:t>
            </w:r>
            <w:proofErr w:type="spellEnd"/>
            <w:r w:rsidRPr="00AA0DE6">
              <w:rPr>
                <w:rFonts w:ascii="Times New Roman" w:eastAsia="Times New Roman" w:hAnsi="Times New Roman" w:cs="Times New Roman"/>
                <w:sz w:val="24"/>
                <w:szCs w:val="24"/>
              </w:rPr>
              <w:t xml:space="preserve"> </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ата-аналары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Қазан  </w:t>
            </w: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Pr="00AA0DE6" w:rsidRDefault="00A13402" w:rsidP="006713FE">
            <w:pPr>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тренинг</w:t>
            </w:r>
          </w:p>
        </w:tc>
        <w:tc>
          <w:tcPr>
            <w:tcW w:w="1407" w:type="dxa"/>
          </w:tcPr>
          <w:p w:rsidR="00A13402"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w:t>
            </w:r>
          </w:p>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ППҚҚ </w:t>
            </w:r>
            <w:proofErr w:type="spellStart"/>
            <w:r w:rsidRPr="00AA0DE6">
              <w:rPr>
                <w:rFonts w:ascii="Times New Roman" w:eastAsia="Times New Roman" w:hAnsi="Times New Roman" w:cs="Times New Roman"/>
                <w:sz w:val="24"/>
                <w:szCs w:val="24"/>
              </w:rPr>
              <w:t>мамандары</w:t>
            </w:r>
            <w:proofErr w:type="spellEnd"/>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r w:rsidRPr="00AA0DE6">
              <w:rPr>
                <w:rFonts w:ascii="Times New Roman" w:eastAsia="Times New Roman" w:hAnsi="Times New Roman" w:cs="Times New Roman"/>
                <w:sz w:val="24"/>
                <w:szCs w:val="24"/>
              </w:rPr>
              <w:t xml:space="preserve"> </w:t>
            </w:r>
          </w:p>
        </w:tc>
      </w:tr>
      <w:tr w:rsidR="00A13402" w:rsidRPr="00AA0DE6" w:rsidTr="006713FE">
        <w:trPr>
          <w:trHeight w:val="945"/>
        </w:trPr>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3120" w:type="dxa"/>
          </w:tcPr>
          <w:p w:rsidR="00A13402" w:rsidRPr="00A13402" w:rsidRDefault="00A13402" w:rsidP="006713FE">
            <w:pPr>
              <w:spacing w:after="0"/>
              <w:ind w:left="0" w:hanging="2"/>
              <w:rPr>
                <w:rFonts w:ascii="Times New Roman" w:eastAsia="Times New Roman" w:hAnsi="Times New Roman" w:cs="Times New Roman"/>
                <w:sz w:val="24"/>
                <w:szCs w:val="24"/>
                <w:lang w:val="kk-KZ"/>
              </w:rPr>
            </w:pPr>
            <w:r w:rsidRPr="00A13402">
              <w:rPr>
                <w:rFonts w:ascii="Times New Roman" w:eastAsia="Times New Roman" w:hAnsi="Times New Roman" w:cs="Times New Roman"/>
                <w:sz w:val="24"/>
                <w:szCs w:val="24"/>
                <w:lang w:val="kk-KZ"/>
              </w:rPr>
              <w:t xml:space="preserve">«Мен есейгенде… кім боламын?» -кәсіби бағдар мен болашақ мамандықты саналы таңдау </w:t>
            </w:r>
          </w:p>
          <w:p w:rsidR="00A13402" w:rsidRPr="00A13402" w:rsidRDefault="00A13402" w:rsidP="006713FE">
            <w:pPr>
              <w:spacing w:after="0"/>
              <w:ind w:left="0" w:hanging="2"/>
              <w:rPr>
                <w:rFonts w:ascii="Times New Roman" w:eastAsia="Times New Roman" w:hAnsi="Times New Roman" w:cs="Times New Roman"/>
                <w:sz w:val="24"/>
                <w:szCs w:val="24"/>
                <w:lang w:val="kk-KZ"/>
              </w:rPr>
            </w:pP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Ағартушылық </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7-11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Қараша </w:t>
            </w: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Pr="00AA0DE6" w:rsidRDefault="00A13402" w:rsidP="006713FE">
            <w:pPr>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тренинг</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сихологППҚҚ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мамандары</w:t>
            </w:r>
            <w:proofErr w:type="spellEnd"/>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r w:rsidRPr="00AA0DE6">
              <w:rPr>
                <w:rFonts w:ascii="Times New Roman" w:eastAsia="Times New Roman" w:hAnsi="Times New Roman" w:cs="Times New Roman"/>
                <w:sz w:val="24"/>
                <w:szCs w:val="24"/>
              </w:rPr>
              <w:t xml:space="preserve"> </w:t>
            </w:r>
          </w:p>
        </w:tc>
      </w:tr>
      <w:tr w:rsidR="00A13402" w:rsidRPr="00B57CE5" w:rsidTr="006713FE">
        <w:trPr>
          <w:trHeight w:val="945"/>
        </w:trPr>
        <w:tc>
          <w:tcPr>
            <w:tcW w:w="570" w:type="dxa"/>
          </w:tcPr>
          <w:p w:rsidR="00A13402" w:rsidRPr="00B57CE5"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120" w:type="dxa"/>
          </w:tcPr>
          <w:p w:rsidR="00A13402" w:rsidRPr="00B57CE5" w:rsidRDefault="00A13402" w:rsidP="006713FE">
            <w:pPr>
              <w:spacing w:after="0"/>
              <w:ind w:left="0" w:hanging="2"/>
              <w:rPr>
                <w:rFonts w:ascii="Times New Roman" w:eastAsia="Times New Roman" w:hAnsi="Times New Roman" w:cs="Times New Roman"/>
                <w:sz w:val="24"/>
                <w:szCs w:val="24"/>
                <w:lang w:val="kk-KZ"/>
              </w:rPr>
            </w:pPr>
            <w:r w:rsidRPr="00B57CE5">
              <w:rPr>
                <w:rFonts w:ascii="Times New Roman" w:hAnsi="Times New Roman" w:cs="Times New Roman"/>
                <w:bCs/>
                <w:sz w:val="24"/>
                <w:szCs w:val="24"/>
                <w:lang w:val="kk-KZ"/>
              </w:rPr>
              <w:t>Республикалық «Зорлық зомбылыққа қарсы 16 күн » науқанын өткізу</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Алдын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алу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ағартушылық</w:t>
            </w:r>
            <w:proofErr w:type="spellEnd"/>
            <w:r w:rsidRPr="00AA0DE6">
              <w:rPr>
                <w:rFonts w:ascii="Times New Roman" w:eastAsia="Times New Roman" w:hAnsi="Times New Roman" w:cs="Times New Roman"/>
                <w:sz w:val="24"/>
                <w:szCs w:val="24"/>
              </w:rPr>
              <w:t xml:space="preserve"> </w:t>
            </w:r>
          </w:p>
        </w:tc>
        <w:tc>
          <w:tcPr>
            <w:tcW w:w="2220" w:type="dxa"/>
          </w:tcPr>
          <w:p w:rsidR="00A13402" w:rsidRPr="00B57CE5" w:rsidRDefault="00A13402" w:rsidP="006713FE">
            <w:pPr>
              <w:spacing w:after="0"/>
              <w:ind w:left="0" w:hanging="2"/>
              <w:rPr>
                <w:rFonts w:ascii="Times New Roman" w:eastAsia="Times New Roman" w:hAnsi="Times New Roman" w:cs="Times New Roman"/>
                <w:sz w:val="24"/>
                <w:szCs w:val="24"/>
                <w:lang w:val="kk-KZ"/>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Pr>
                <w:rFonts w:ascii="Times New Roman" w:eastAsia="Times New Roman" w:hAnsi="Times New Roman" w:cs="Times New Roman"/>
                <w:sz w:val="24"/>
                <w:szCs w:val="24"/>
                <w:lang w:val="kk-KZ"/>
              </w:rPr>
              <w:t xml:space="preserve">оқушылары, </w:t>
            </w:r>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ата-аналар</w:t>
            </w:r>
            <w:proofErr w:type="spellEnd"/>
            <w:r>
              <w:rPr>
                <w:rFonts w:ascii="Times New Roman" w:eastAsia="Times New Roman" w:hAnsi="Times New Roman" w:cs="Times New Roman"/>
                <w:sz w:val="24"/>
                <w:szCs w:val="24"/>
                <w:lang w:val="kk-KZ"/>
              </w:rPr>
              <w:t xml:space="preserve">, пед ұжым </w:t>
            </w: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Қараша </w:t>
            </w:r>
          </w:p>
        </w:tc>
        <w:tc>
          <w:tcPr>
            <w:tcW w:w="2220" w:type="dxa"/>
            <w:gridSpan w:val="2"/>
          </w:tcPr>
          <w:p w:rsidR="00A13402" w:rsidRPr="00B57CE5" w:rsidRDefault="00A13402" w:rsidP="006713FE">
            <w:pPr>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Түрлі форматтардағы іс-шаралар </w:t>
            </w:r>
          </w:p>
        </w:tc>
        <w:tc>
          <w:tcPr>
            <w:tcW w:w="1407" w:type="dxa"/>
          </w:tcPr>
          <w:p w:rsidR="00A13402"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сихологППҚҚ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мамандары</w:t>
            </w:r>
            <w:proofErr w:type="spellEnd"/>
          </w:p>
          <w:p w:rsidR="00A13402" w:rsidRDefault="00A13402" w:rsidP="006713FE">
            <w:pPr>
              <w:tabs>
                <w:tab w:val="left" w:pos="10915"/>
              </w:tabs>
              <w:spacing w:after="0"/>
              <w:ind w:left="0" w:hanging="2"/>
              <w:rPr>
                <w:rFonts w:ascii="Times New Roman" w:eastAsia="Times New Roman" w:hAnsi="Times New Roman" w:cs="Times New Roman"/>
                <w:sz w:val="24"/>
                <w:szCs w:val="24"/>
              </w:rPr>
            </w:pPr>
          </w:p>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r w:rsidRPr="00AA0DE6">
              <w:rPr>
                <w:rFonts w:ascii="Times New Roman" w:eastAsia="Times New Roman" w:hAnsi="Times New Roman" w:cs="Times New Roman"/>
                <w:sz w:val="24"/>
                <w:szCs w:val="24"/>
              </w:rPr>
              <w:t xml:space="preserve"> </w:t>
            </w:r>
          </w:p>
        </w:tc>
      </w:tr>
      <w:tr w:rsidR="00A13402" w:rsidRPr="00AA0DE6" w:rsidTr="006713FE">
        <w:trPr>
          <w:trHeight w:val="1670"/>
        </w:trPr>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3120" w:type="dxa"/>
          </w:tcPr>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r w:rsidRPr="00A13402">
              <w:rPr>
                <w:rFonts w:ascii="Times New Roman" w:eastAsia="Times New Roman" w:hAnsi="Times New Roman" w:cs="Times New Roman"/>
                <w:sz w:val="24"/>
                <w:szCs w:val="24"/>
                <w:lang w:val="kk-KZ"/>
              </w:rPr>
              <w:t>“Қауіпсіз орта – ортақ жауапкершілік” қауіпсіз психологиялық орта қалыптастыру, буллингтің алдын алу мәдениетін дамыту.</w:t>
            </w:r>
          </w:p>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Алдын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алу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ағартушылық</w:t>
            </w:r>
            <w:proofErr w:type="spellEnd"/>
            <w:r w:rsidRPr="00AA0DE6">
              <w:rPr>
                <w:rFonts w:ascii="Times New Roman" w:eastAsia="Times New Roman" w:hAnsi="Times New Roman" w:cs="Times New Roman"/>
                <w:sz w:val="24"/>
                <w:szCs w:val="24"/>
              </w:rPr>
              <w:t xml:space="preserve"> </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Желтоқсан</w:t>
            </w: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Воркшоп-квест</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ойын</w:t>
            </w:r>
            <w:proofErr w:type="spellEnd"/>
          </w:p>
        </w:tc>
        <w:tc>
          <w:tcPr>
            <w:tcW w:w="1407" w:type="dxa"/>
          </w:tcPr>
          <w:p w:rsidR="00A13402"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сихологППҚҚ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мамандары</w:t>
            </w:r>
            <w:proofErr w:type="spellEnd"/>
            <w:r>
              <w:rPr>
                <w:rFonts w:ascii="Times New Roman" w:eastAsia="Times New Roman" w:hAnsi="Times New Roman" w:cs="Times New Roman"/>
                <w:sz w:val="24"/>
                <w:szCs w:val="24"/>
                <w:lang w:val="kk-KZ"/>
              </w:rPr>
              <w:t xml:space="preserve"> «Психолог-</w:t>
            </w:r>
            <w:r w:rsidRPr="00DC1953">
              <w:rPr>
                <w:rFonts w:ascii="Times New Roman" w:eastAsia="Times New Roman" w:hAnsi="Times New Roman" w:cs="Times New Roman"/>
                <w:sz w:val="24"/>
                <w:szCs w:val="24"/>
                <w:lang w:val="kk-KZ"/>
              </w:rPr>
              <w:t>Adviser</w:t>
            </w:r>
            <w:r>
              <w:rPr>
                <w:rFonts w:ascii="Times New Roman" w:eastAsia="Times New Roman" w:hAnsi="Times New Roman" w:cs="Times New Roman"/>
                <w:sz w:val="24"/>
                <w:szCs w:val="24"/>
                <w:lang w:val="kk-KZ"/>
              </w:rPr>
              <w:t>» клубы мүшелері</w:t>
            </w:r>
          </w:p>
          <w:p w:rsidR="00A13402" w:rsidRDefault="00A13402" w:rsidP="006713FE">
            <w:pPr>
              <w:tabs>
                <w:tab w:val="left" w:pos="10915"/>
              </w:tabs>
              <w:spacing w:after="0"/>
              <w:ind w:left="0" w:hanging="2"/>
              <w:rPr>
                <w:rFonts w:ascii="Times New Roman" w:eastAsia="Times New Roman" w:hAnsi="Times New Roman" w:cs="Times New Roman"/>
                <w:sz w:val="24"/>
                <w:szCs w:val="24"/>
                <w:lang w:val="kk-KZ"/>
              </w:rPr>
            </w:pPr>
          </w:p>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r w:rsidRPr="00AA0DE6">
              <w:rPr>
                <w:rFonts w:ascii="Times New Roman" w:eastAsia="Times New Roman" w:hAnsi="Times New Roman" w:cs="Times New Roman"/>
                <w:sz w:val="24"/>
                <w:szCs w:val="24"/>
              </w:rPr>
              <w:t xml:space="preserve"> </w:t>
            </w:r>
          </w:p>
        </w:tc>
      </w:tr>
      <w:tr w:rsidR="00A13402" w:rsidRPr="00AA0DE6" w:rsidTr="006713FE">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31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Ментальды</w:t>
            </w:r>
            <w:proofErr w:type="spellEnd"/>
            <w:r w:rsidRPr="00AA0DE6">
              <w:rPr>
                <w:rFonts w:ascii="Times New Roman" w:eastAsia="Times New Roman" w:hAnsi="Times New Roman" w:cs="Times New Roman"/>
                <w:sz w:val="24"/>
                <w:szCs w:val="24"/>
              </w:rPr>
              <w:t xml:space="preserve"> позитив: </w:t>
            </w:r>
            <w:proofErr w:type="spellStart"/>
            <w:r w:rsidRPr="00AA0DE6">
              <w:rPr>
                <w:rFonts w:ascii="Times New Roman" w:eastAsia="Times New Roman" w:hAnsi="Times New Roman" w:cs="Times New Roman"/>
                <w:sz w:val="24"/>
                <w:szCs w:val="24"/>
              </w:rPr>
              <w:lastRenderedPageBreak/>
              <w:t>саналы</w:t>
            </w:r>
            <w:proofErr w:type="spellEnd"/>
            <w:r w:rsidRPr="00AA0DE6">
              <w:rPr>
                <w:rFonts w:ascii="Times New Roman" w:eastAsia="Times New Roman" w:hAnsi="Times New Roman" w:cs="Times New Roman"/>
                <w:sz w:val="24"/>
                <w:szCs w:val="24"/>
              </w:rPr>
              <w:t xml:space="preserve"> ой, </w:t>
            </w:r>
            <w:proofErr w:type="spellStart"/>
            <w:r w:rsidRPr="00AA0DE6">
              <w:rPr>
                <w:rFonts w:ascii="Times New Roman" w:eastAsia="Times New Roman" w:hAnsi="Times New Roman" w:cs="Times New Roman"/>
                <w:sz w:val="24"/>
                <w:szCs w:val="24"/>
              </w:rPr>
              <w:t>сапалы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өмі</w:t>
            </w:r>
            <w:proofErr w:type="gramStart"/>
            <w:r w:rsidRPr="00AA0DE6">
              <w:rPr>
                <w:rFonts w:ascii="Times New Roman" w:eastAsia="Times New Roman" w:hAnsi="Times New Roman" w:cs="Times New Roman"/>
                <w:sz w:val="24"/>
                <w:szCs w:val="24"/>
              </w:rPr>
              <w:t>р</w:t>
            </w:r>
            <w:proofErr w:type="spellEnd"/>
            <w:proofErr w:type="gramEnd"/>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 xml:space="preserve">Ағартушылық </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оқушылары</w:t>
            </w: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Қаңтар</w:t>
            </w:r>
          </w:p>
        </w:tc>
        <w:tc>
          <w:tcPr>
            <w:tcW w:w="2220" w:type="dxa"/>
            <w:gridSpan w:val="2"/>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тренинг</w:t>
            </w:r>
          </w:p>
        </w:tc>
        <w:tc>
          <w:tcPr>
            <w:tcW w:w="1407" w:type="dxa"/>
          </w:tcPr>
          <w:p w:rsidR="00A13402"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lastRenderedPageBreak/>
              <w:t xml:space="preserve">Педагог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lastRenderedPageBreak/>
              <w:t>п</w:t>
            </w:r>
            <w:proofErr w:type="gramEnd"/>
            <w:r w:rsidRPr="00AA0DE6">
              <w:rPr>
                <w:rFonts w:ascii="Times New Roman" w:eastAsia="Times New Roman" w:hAnsi="Times New Roman" w:cs="Times New Roman"/>
                <w:sz w:val="24"/>
                <w:szCs w:val="24"/>
              </w:rPr>
              <w:t>сихологППҚҚ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мамандары</w:t>
            </w:r>
            <w:proofErr w:type="spellEnd"/>
          </w:p>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lastRenderedPageBreak/>
              <w:t>Хаттама</w:t>
            </w:r>
            <w:proofErr w:type="spellEnd"/>
            <w:r w:rsidRPr="00AA0DE6">
              <w:rPr>
                <w:rFonts w:ascii="Times New Roman" w:eastAsia="Times New Roman" w:hAnsi="Times New Roman" w:cs="Times New Roman"/>
                <w:sz w:val="24"/>
                <w:szCs w:val="24"/>
              </w:rPr>
              <w:t xml:space="preserve"> </w:t>
            </w:r>
          </w:p>
        </w:tc>
      </w:tr>
      <w:tr w:rsidR="00A13402" w:rsidRPr="00AA0DE6" w:rsidTr="006713FE">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12</w:t>
            </w:r>
          </w:p>
        </w:tc>
        <w:tc>
          <w:tcPr>
            <w:tcW w:w="3120" w:type="dxa"/>
          </w:tcPr>
          <w:p w:rsidR="00A13402" w:rsidRPr="00A13402" w:rsidRDefault="00A13402" w:rsidP="006713FE">
            <w:pPr>
              <w:spacing w:after="0"/>
              <w:ind w:left="0" w:hanging="2"/>
              <w:rPr>
                <w:rFonts w:ascii="Times New Roman" w:eastAsia="Times New Roman" w:hAnsi="Times New Roman" w:cs="Times New Roman"/>
                <w:sz w:val="24"/>
                <w:szCs w:val="24"/>
                <w:lang w:val="kk-KZ"/>
              </w:rPr>
            </w:pPr>
            <w:r w:rsidRPr="00A13402">
              <w:rPr>
                <w:rFonts w:ascii="Times New Roman" w:eastAsia="Times New Roman" w:hAnsi="Times New Roman" w:cs="Times New Roman"/>
                <w:sz w:val="24"/>
                <w:szCs w:val="24"/>
                <w:lang w:val="kk-KZ"/>
              </w:rPr>
              <w:t xml:space="preserve">Балаға қысымсыз орта құру: бірлескен жауапкершілік </w:t>
            </w:r>
          </w:p>
        </w:tc>
        <w:tc>
          <w:tcPr>
            <w:tcW w:w="2925" w:type="dxa"/>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Алдын</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алу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ағартушылық</w:t>
            </w:r>
            <w:proofErr w:type="spellEnd"/>
            <w:r w:rsidRPr="00AA0DE6">
              <w:rPr>
                <w:rFonts w:ascii="Times New Roman" w:eastAsia="Times New Roman" w:hAnsi="Times New Roman" w:cs="Times New Roman"/>
                <w:sz w:val="24"/>
                <w:szCs w:val="24"/>
              </w:rPr>
              <w:t xml:space="preserve"> </w:t>
            </w:r>
          </w:p>
        </w:tc>
        <w:tc>
          <w:tcPr>
            <w:tcW w:w="22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ата-аналары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және</w:t>
            </w:r>
            <w:proofErr w:type="spellEnd"/>
            <w:r w:rsidRPr="00AA0DE6">
              <w:rPr>
                <w:rFonts w:ascii="Times New Roman" w:eastAsia="Times New Roman" w:hAnsi="Times New Roman" w:cs="Times New Roman"/>
                <w:sz w:val="24"/>
                <w:szCs w:val="24"/>
              </w:rPr>
              <w:t xml:space="preserve"> </w:t>
            </w:r>
            <w:proofErr w:type="spellStart"/>
            <w:proofErr w:type="gramStart"/>
            <w:r w:rsidRPr="00AA0DE6">
              <w:rPr>
                <w:rFonts w:ascii="Times New Roman" w:eastAsia="Times New Roman" w:hAnsi="Times New Roman" w:cs="Times New Roman"/>
                <w:sz w:val="24"/>
                <w:szCs w:val="24"/>
              </w:rPr>
              <w:t>м</w:t>
            </w:r>
            <w:proofErr w:type="gramEnd"/>
            <w:r w:rsidRPr="00AA0DE6">
              <w:rPr>
                <w:rFonts w:ascii="Times New Roman" w:eastAsia="Times New Roman" w:hAnsi="Times New Roman" w:cs="Times New Roman"/>
                <w:sz w:val="24"/>
                <w:szCs w:val="24"/>
              </w:rPr>
              <w:t>ұғалімдер</w:t>
            </w:r>
            <w:proofErr w:type="spellEnd"/>
          </w:p>
          <w:p w:rsidR="00A13402" w:rsidRPr="00AA0DE6" w:rsidRDefault="00A13402" w:rsidP="006713FE">
            <w:pPr>
              <w:spacing w:after="0"/>
              <w:ind w:left="0" w:hanging="2"/>
              <w:rPr>
                <w:rFonts w:ascii="Times New Roman" w:eastAsia="Times New Roman" w:hAnsi="Times New Roman" w:cs="Times New Roman"/>
                <w:sz w:val="24"/>
                <w:szCs w:val="24"/>
              </w:rPr>
            </w:pPr>
          </w:p>
        </w:tc>
        <w:tc>
          <w:tcPr>
            <w:tcW w:w="1425"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Қаңтар</w:t>
            </w: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Pr="00AA0DE6" w:rsidRDefault="00A13402" w:rsidP="006713FE">
            <w:pPr>
              <w:spacing w:after="0" w:line="240" w:lineRule="auto"/>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тренинг</w:t>
            </w: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сихологППҚҚ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мамандары</w:t>
            </w:r>
            <w:proofErr w:type="spellEnd"/>
          </w:p>
        </w:tc>
        <w:tc>
          <w:tcPr>
            <w:tcW w:w="1701"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Хаттама</w:t>
            </w:r>
            <w:proofErr w:type="spellEnd"/>
          </w:p>
        </w:tc>
      </w:tr>
      <w:tr w:rsidR="00A13402" w:rsidRPr="00AA0DE6" w:rsidTr="006713FE">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w:t>
            </w:r>
          </w:p>
        </w:tc>
        <w:tc>
          <w:tcPr>
            <w:tcW w:w="3120" w:type="dxa"/>
          </w:tcPr>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A13402">
              <w:rPr>
                <w:rFonts w:ascii="Times New Roman" w:eastAsia="Times New Roman" w:hAnsi="Times New Roman" w:cs="Times New Roman"/>
                <w:sz w:val="24"/>
                <w:szCs w:val="24"/>
                <w:lang w:val="kk-KZ"/>
              </w:rPr>
              <w:t>Менің денем – менің жеке кеңістігім</w:t>
            </w:r>
          </w:p>
        </w:tc>
        <w:tc>
          <w:tcPr>
            <w:tcW w:w="2925" w:type="dxa"/>
          </w:tcPr>
          <w:p w:rsidR="00A13402" w:rsidRPr="00AA0DE6" w:rsidRDefault="00A13402" w:rsidP="006713FE">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212121"/>
                <w:sz w:val="24"/>
                <w:szCs w:val="24"/>
              </w:rPr>
            </w:pPr>
            <w:proofErr w:type="spellStart"/>
            <w:r w:rsidRPr="00AA0DE6">
              <w:rPr>
                <w:rFonts w:ascii="Times New Roman" w:eastAsia="Times New Roman" w:hAnsi="Times New Roman" w:cs="Times New Roman"/>
                <w:color w:val="000000"/>
                <w:sz w:val="24"/>
                <w:szCs w:val="24"/>
              </w:rPr>
              <w:t>Алдын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алу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ағартушылық</w:t>
            </w:r>
            <w:proofErr w:type="spellEnd"/>
          </w:p>
        </w:tc>
        <w:tc>
          <w:tcPr>
            <w:tcW w:w="2220" w:type="dxa"/>
          </w:tcPr>
          <w:p w:rsidR="00A13402" w:rsidRPr="00AA0DE6" w:rsidRDefault="00A13402" w:rsidP="006713FE">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1-6</w:t>
            </w:r>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сынып</w:t>
            </w:r>
            <w:proofErr w:type="spellEnd"/>
            <w:r w:rsidRPr="00AA0DE6">
              <w:rPr>
                <w:rFonts w:ascii="Times New Roman" w:eastAsia="Times New Roman" w:hAnsi="Times New Roman" w:cs="Times New Roman"/>
                <w:color w:val="000000"/>
                <w:sz w:val="24"/>
                <w:szCs w:val="24"/>
              </w:rPr>
              <w:t xml:space="preserve"> </w:t>
            </w:r>
          </w:p>
          <w:p w:rsidR="00A13402" w:rsidRPr="00AA0DE6" w:rsidRDefault="00A13402" w:rsidP="006713FE">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212121"/>
                <w:sz w:val="24"/>
                <w:szCs w:val="24"/>
              </w:rPr>
            </w:pPr>
            <w:r w:rsidRPr="00AA0DE6">
              <w:rPr>
                <w:rFonts w:ascii="Times New Roman" w:eastAsia="Times New Roman" w:hAnsi="Times New Roman" w:cs="Times New Roman"/>
                <w:color w:val="000000"/>
                <w:sz w:val="24"/>
                <w:szCs w:val="24"/>
              </w:rPr>
              <w:t>оқушылар</w:t>
            </w:r>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212121"/>
                <w:sz w:val="24"/>
                <w:szCs w:val="24"/>
              </w:rPr>
            </w:pPr>
            <w:r w:rsidRPr="00AA0DE6">
              <w:rPr>
                <w:rFonts w:ascii="Times New Roman" w:eastAsia="Times New Roman" w:hAnsi="Times New Roman" w:cs="Times New Roman"/>
                <w:color w:val="212121"/>
                <w:sz w:val="24"/>
                <w:szCs w:val="24"/>
              </w:rPr>
              <w:t xml:space="preserve">Ақпан </w:t>
            </w:r>
          </w:p>
          <w:p w:rsidR="00A13402" w:rsidRPr="00AA0DE6" w:rsidRDefault="00A13402" w:rsidP="006713FE">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212121"/>
                <w:sz w:val="24"/>
                <w:szCs w:val="24"/>
              </w:rPr>
            </w:pP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
          <w:p w:rsidR="00A13402" w:rsidRPr="00AA0DE6" w:rsidRDefault="00A13402" w:rsidP="006713FE">
            <w:pPr>
              <w:spacing w:after="0" w:line="240" w:lineRule="auto"/>
              <w:ind w:left="0" w:hanging="2"/>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lang w:val="kk-KZ"/>
              </w:rPr>
              <w:t>Т</w:t>
            </w:r>
            <w:proofErr w:type="spellStart"/>
            <w:r w:rsidRPr="00AA0DE6">
              <w:rPr>
                <w:rFonts w:ascii="Times New Roman" w:eastAsia="Times New Roman" w:hAnsi="Times New Roman" w:cs="Times New Roman"/>
                <w:sz w:val="24"/>
                <w:szCs w:val="24"/>
              </w:rPr>
              <w:t>ренинг</w:t>
            </w:r>
            <w:proofErr w:type="spellEnd"/>
          </w:p>
        </w:tc>
        <w:tc>
          <w:tcPr>
            <w:tcW w:w="1407" w:type="dxa"/>
          </w:tcPr>
          <w:p w:rsidR="00A13402" w:rsidRPr="006E1EF8" w:rsidRDefault="00A13402" w:rsidP="006713FE">
            <w:pPr>
              <w:tabs>
                <w:tab w:val="left" w:pos="10915"/>
              </w:tabs>
              <w:spacing w:after="0"/>
              <w:ind w:left="0" w:hanging="2"/>
              <w:rPr>
                <w:rFonts w:ascii="Times New Roman" w:eastAsia="Times New Roman" w:hAnsi="Times New Roman" w:cs="Times New Roman"/>
                <w:color w:val="000000"/>
                <w:sz w:val="24"/>
                <w:szCs w:val="24"/>
                <w:lang w:val="kk-KZ"/>
              </w:rPr>
            </w:pPr>
            <w:r w:rsidRPr="00AA0DE6">
              <w:rPr>
                <w:rFonts w:ascii="Times New Roman" w:eastAsia="Times New Roman" w:hAnsi="Times New Roman" w:cs="Times New Roman"/>
                <w:sz w:val="24"/>
                <w:szCs w:val="24"/>
              </w:rPr>
              <w:t xml:space="preserve">Педагог </w:t>
            </w:r>
            <w:proofErr w:type="gramStart"/>
            <w:r w:rsidRPr="00AA0DE6">
              <w:rPr>
                <w:rFonts w:ascii="Times New Roman" w:eastAsia="Times New Roman" w:hAnsi="Times New Roman" w:cs="Times New Roman"/>
                <w:sz w:val="24"/>
                <w:szCs w:val="24"/>
              </w:rPr>
              <w:t>–</w:t>
            </w:r>
            <w:proofErr w:type="spellStart"/>
            <w:r w:rsidRPr="00AA0DE6">
              <w:rPr>
                <w:rFonts w:ascii="Times New Roman" w:eastAsia="Times New Roman" w:hAnsi="Times New Roman" w:cs="Times New Roman"/>
                <w:sz w:val="24"/>
                <w:szCs w:val="24"/>
              </w:rPr>
              <w:t>п</w:t>
            </w:r>
            <w:proofErr w:type="gramEnd"/>
            <w:r w:rsidRPr="00AA0DE6">
              <w:rPr>
                <w:rFonts w:ascii="Times New Roman" w:eastAsia="Times New Roman" w:hAnsi="Times New Roman" w:cs="Times New Roman"/>
                <w:sz w:val="24"/>
                <w:szCs w:val="24"/>
              </w:rPr>
              <w:t>сихологППҚҚ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мамандары</w:t>
            </w:r>
            <w:proofErr w:type="spellEnd"/>
            <w:r>
              <w:rPr>
                <w:rFonts w:ascii="Times New Roman" w:eastAsia="Times New Roman" w:hAnsi="Times New Roman" w:cs="Times New Roman"/>
                <w:sz w:val="24"/>
                <w:szCs w:val="24"/>
                <w:lang w:val="kk-KZ"/>
              </w:rPr>
              <w:t xml:space="preserve"> «Психолог-</w:t>
            </w:r>
            <w:r w:rsidRPr="00DC1953">
              <w:rPr>
                <w:rFonts w:ascii="Times New Roman" w:eastAsia="Times New Roman" w:hAnsi="Times New Roman" w:cs="Times New Roman"/>
                <w:sz w:val="24"/>
                <w:szCs w:val="24"/>
                <w:lang w:val="kk-KZ"/>
              </w:rPr>
              <w:t>Adviser</w:t>
            </w:r>
            <w:r>
              <w:rPr>
                <w:rFonts w:ascii="Times New Roman" w:eastAsia="Times New Roman" w:hAnsi="Times New Roman" w:cs="Times New Roman"/>
                <w:sz w:val="24"/>
                <w:szCs w:val="24"/>
                <w:lang w:val="kk-KZ"/>
              </w:rPr>
              <w:t>» клубы мүшелері</w:t>
            </w:r>
          </w:p>
        </w:tc>
        <w:tc>
          <w:tcPr>
            <w:tcW w:w="1701" w:type="dxa"/>
          </w:tcPr>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Анықтама </w:t>
            </w: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tc>
      </w:tr>
      <w:tr w:rsidR="00A13402" w:rsidRPr="00AA0DE6" w:rsidTr="006713FE">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w:t>
            </w:r>
          </w:p>
        </w:tc>
        <w:tc>
          <w:tcPr>
            <w:tcW w:w="3120" w:type="dxa"/>
          </w:tcPr>
          <w:p w:rsidR="00A13402" w:rsidRPr="00A13402" w:rsidRDefault="00A13402" w:rsidP="006713FE">
            <w:pPr>
              <w:spacing w:after="0"/>
              <w:ind w:left="0" w:hanging="2"/>
              <w:rPr>
                <w:rFonts w:ascii="Times New Roman" w:eastAsia="Times New Roman" w:hAnsi="Times New Roman" w:cs="Times New Roman"/>
                <w:color w:val="000000"/>
                <w:sz w:val="24"/>
                <w:szCs w:val="24"/>
                <w:lang w:val="kk-KZ"/>
              </w:rPr>
            </w:pPr>
            <w:r w:rsidRPr="00A13402">
              <w:rPr>
                <w:rFonts w:ascii="Times New Roman" w:eastAsia="Times New Roman" w:hAnsi="Times New Roman" w:cs="Times New Roman"/>
                <w:sz w:val="24"/>
                <w:szCs w:val="24"/>
                <w:lang w:val="kk-KZ"/>
              </w:rPr>
              <w:t>Денсаулық және жауапкершілік - дұрыс таңдау</w:t>
            </w:r>
          </w:p>
        </w:tc>
        <w:tc>
          <w:tcPr>
            <w:tcW w:w="29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Алдын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алу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ағартушылық</w:t>
            </w:r>
            <w:proofErr w:type="spellEnd"/>
          </w:p>
        </w:tc>
        <w:tc>
          <w:tcPr>
            <w:tcW w:w="22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9-11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оқушылары</w:t>
            </w:r>
            <w:proofErr w:type="spellEnd"/>
            <w:r w:rsidRPr="00AA0DE6">
              <w:rPr>
                <w:rFonts w:ascii="Times New Roman" w:eastAsia="Times New Roman" w:hAnsi="Times New Roman" w:cs="Times New Roman"/>
                <w:sz w:val="24"/>
                <w:szCs w:val="24"/>
              </w:rPr>
              <w:t xml:space="preserve"> </w:t>
            </w:r>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Ақпан </w:t>
            </w: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Pr="00AA0DE6" w:rsidRDefault="00A13402" w:rsidP="006713FE">
            <w:pPr>
              <w:spacing w:after="0" w:line="240" w:lineRule="auto"/>
              <w:ind w:left="0" w:hanging="2"/>
              <w:rPr>
                <w:rFonts w:ascii="Times New Roman" w:eastAsia="Times New Roman" w:hAnsi="Times New Roman" w:cs="Times New Roman"/>
                <w:color w:val="212121"/>
                <w:sz w:val="24"/>
                <w:szCs w:val="24"/>
              </w:rPr>
            </w:pPr>
            <w:r w:rsidRPr="00AA0DE6">
              <w:rPr>
                <w:rFonts w:ascii="Times New Roman" w:eastAsia="Times New Roman" w:hAnsi="Times New Roman" w:cs="Times New Roman"/>
                <w:sz w:val="24"/>
                <w:szCs w:val="24"/>
              </w:rPr>
              <w:t>тренинг</w:t>
            </w: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 xml:space="preserve">сихолог, ППҚҚ </w:t>
            </w:r>
            <w:proofErr w:type="spellStart"/>
            <w:r w:rsidRPr="00AA0DE6">
              <w:rPr>
                <w:rFonts w:ascii="Times New Roman" w:eastAsia="Times New Roman" w:hAnsi="Times New Roman" w:cs="Times New Roman"/>
                <w:color w:val="000000"/>
                <w:sz w:val="24"/>
                <w:szCs w:val="24"/>
              </w:rPr>
              <w:t>мамандары</w:t>
            </w:r>
            <w:proofErr w:type="spellEnd"/>
          </w:p>
        </w:tc>
        <w:tc>
          <w:tcPr>
            <w:tcW w:w="1701"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Анықтама  </w:t>
            </w:r>
          </w:p>
        </w:tc>
      </w:tr>
      <w:tr w:rsidR="00A13402" w:rsidRPr="00AA0DE6" w:rsidTr="006713FE">
        <w:trPr>
          <w:trHeight w:val="130"/>
        </w:trPr>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w:t>
            </w:r>
          </w:p>
        </w:tc>
        <w:tc>
          <w:tcPr>
            <w:tcW w:w="31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Қауіпсіз</w:t>
            </w:r>
            <w:proofErr w:type="spellEnd"/>
            <w:r w:rsidRPr="00AA0DE6">
              <w:rPr>
                <w:rFonts w:ascii="Times New Roman" w:eastAsia="Times New Roman" w:hAnsi="Times New Roman" w:cs="Times New Roman"/>
                <w:sz w:val="24"/>
                <w:szCs w:val="24"/>
              </w:rPr>
              <w:t xml:space="preserve"> орта – </w:t>
            </w:r>
            <w:proofErr w:type="spellStart"/>
            <w:r w:rsidRPr="00AA0DE6">
              <w:rPr>
                <w:rFonts w:ascii="Times New Roman" w:eastAsia="Times New Roman" w:hAnsi="Times New Roman" w:cs="Times New Roman"/>
                <w:sz w:val="24"/>
                <w:szCs w:val="24"/>
              </w:rPr>
              <w:t>сенімді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қадам</w:t>
            </w:r>
            <w:proofErr w:type="spellEnd"/>
          </w:p>
        </w:tc>
        <w:tc>
          <w:tcPr>
            <w:tcW w:w="29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Ағартушылық</w:t>
            </w:r>
          </w:p>
        </w:tc>
        <w:tc>
          <w:tcPr>
            <w:tcW w:w="22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1-11</w:t>
            </w:r>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сынып</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оқушылары</w:t>
            </w:r>
            <w:proofErr w:type="spellEnd"/>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Наурыз</w:t>
            </w:r>
            <w:proofErr w:type="spellEnd"/>
            <w:r w:rsidRPr="00AA0DE6">
              <w:rPr>
                <w:rFonts w:ascii="Times New Roman" w:eastAsia="Times New Roman" w:hAnsi="Times New Roman" w:cs="Times New Roman"/>
                <w:sz w:val="24"/>
                <w:szCs w:val="24"/>
              </w:rPr>
              <w:t xml:space="preserve"> </w:t>
            </w: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Pr="00AA0DE6" w:rsidRDefault="00A13402" w:rsidP="006713FE">
            <w:pPr>
              <w:spacing w:after="0" w:line="240" w:lineRule="auto"/>
              <w:ind w:left="0" w:hanging="2"/>
            </w:pPr>
            <w:r w:rsidRPr="00AA0DE6">
              <w:rPr>
                <w:rFonts w:ascii="Times New Roman" w:eastAsia="Times New Roman" w:hAnsi="Times New Roman" w:cs="Times New Roman"/>
                <w:sz w:val="24"/>
                <w:szCs w:val="24"/>
              </w:rPr>
              <w:t>тренинг</w:t>
            </w:r>
          </w:p>
        </w:tc>
        <w:tc>
          <w:tcPr>
            <w:tcW w:w="1407" w:type="dxa"/>
          </w:tcPr>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p w:rsidR="00A13402" w:rsidRPr="00A02787"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ППҚҚ </w:t>
            </w:r>
            <w:proofErr w:type="spellStart"/>
            <w:r w:rsidRPr="00AA0DE6">
              <w:rPr>
                <w:rFonts w:ascii="Times New Roman" w:eastAsia="Times New Roman" w:hAnsi="Times New Roman" w:cs="Times New Roman"/>
                <w:sz w:val="24"/>
                <w:szCs w:val="24"/>
              </w:rPr>
              <w:t>мамандары</w:t>
            </w:r>
            <w:proofErr w:type="spellEnd"/>
            <w:r>
              <w:rPr>
                <w:rFonts w:ascii="Times New Roman" w:eastAsia="Times New Roman" w:hAnsi="Times New Roman" w:cs="Times New Roman"/>
                <w:sz w:val="24"/>
                <w:szCs w:val="24"/>
                <w:lang w:val="kk-KZ"/>
              </w:rPr>
              <w:t xml:space="preserve"> «Психолог-</w:t>
            </w:r>
            <w:r w:rsidRPr="00DC1953">
              <w:rPr>
                <w:rFonts w:ascii="Times New Roman" w:eastAsia="Times New Roman" w:hAnsi="Times New Roman" w:cs="Times New Roman"/>
                <w:sz w:val="24"/>
                <w:szCs w:val="24"/>
                <w:lang w:val="kk-KZ"/>
              </w:rPr>
              <w:t>Adviser</w:t>
            </w:r>
            <w:r>
              <w:rPr>
                <w:rFonts w:ascii="Times New Roman" w:eastAsia="Times New Roman" w:hAnsi="Times New Roman" w:cs="Times New Roman"/>
                <w:sz w:val="24"/>
                <w:szCs w:val="24"/>
                <w:lang w:val="kk-KZ"/>
              </w:rPr>
              <w:t xml:space="preserve">» клубы </w:t>
            </w:r>
            <w:proofErr w:type="gramStart"/>
            <w:r>
              <w:rPr>
                <w:rFonts w:ascii="Times New Roman" w:eastAsia="Times New Roman" w:hAnsi="Times New Roman" w:cs="Times New Roman"/>
                <w:sz w:val="24"/>
                <w:szCs w:val="24"/>
                <w:lang w:val="kk-KZ"/>
              </w:rPr>
              <w:t>м</w:t>
            </w:r>
            <w:proofErr w:type="gramEnd"/>
            <w:r>
              <w:rPr>
                <w:rFonts w:ascii="Times New Roman" w:eastAsia="Times New Roman" w:hAnsi="Times New Roman" w:cs="Times New Roman"/>
                <w:sz w:val="24"/>
                <w:szCs w:val="24"/>
                <w:lang w:val="kk-KZ"/>
              </w:rPr>
              <w:t>үшелері</w:t>
            </w:r>
          </w:p>
        </w:tc>
        <w:tc>
          <w:tcPr>
            <w:tcW w:w="1701"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Анықтама  </w:t>
            </w:r>
          </w:p>
        </w:tc>
      </w:tr>
      <w:tr w:rsidR="00A13402" w:rsidRPr="00AA0DE6" w:rsidTr="006713FE">
        <w:trPr>
          <w:trHeight w:val="307"/>
        </w:trPr>
        <w:tc>
          <w:tcPr>
            <w:tcW w:w="570" w:type="dxa"/>
          </w:tcPr>
          <w:p w:rsidR="00A13402" w:rsidRPr="00461EB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w:t>
            </w:r>
          </w:p>
        </w:tc>
        <w:tc>
          <w:tcPr>
            <w:tcW w:w="3120" w:type="dxa"/>
          </w:tcPr>
          <w:p w:rsidR="00A13402" w:rsidRPr="00A13402" w:rsidRDefault="00A13402" w:rsidP="006713FE">
            <w:pPr>
              <w:spacing w:after="0"/>
              <w:ind w:left="0" w:hanging="2"/>
              <w:rPr>
                <w:rFonts w:ascii="Times New Roman" w:eastAsia="Times New Roman" w:hAnsi="Times New Roman" w:cs="Times New Roman"/>
                <w:sz w:val="24"/>
                <w:szCs w:val="24"/>
                <w:lang w:val="kk-KZ"/>
              </w:rPr>
            </w:pPr>
            <w:r w:rsidRPr="00A13402">
              <w:rPr>
                <w:rFonts w:ascii="Times New Roman" w:eastAsia="Times New Roman" w:hAnsi="Times New Roman" w:cs="Times New Roman"/>
                <w:sz w:val="24"/>
                <w:szCs w:val="24"/>
                <w:lang w:val="kk-KZ"/>
              </w:rPr>
              <w:t xml:space="preserve">Стресс-менеджмент: күйзеліске берілмей, өзіңді </w:t>
            </w:r>
            <w:r w:rsidRPr="00A13402">
              <w:rPr>
                <w:rFonts w:ascii="Times New Roman" w:eastAsia="Times New Roman" w:hAnsi="Times New Roman" w:cs="Times New Roman"/>
                <w:sz w:val="24"/>
                <w:szCs w:val="24"/>
                <w:lang w:val="kk-KZ"/>
              </w:rPr>
              <w:lastRenderedPageBreak/>
              <w:t>басқар</w:t>
            </w:r>
          </w:p>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p>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p>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p>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p>
          <w:p w:rsidR="00A13402" w:rsidRP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p>
        </w:tc>
        <w:tc>
          <w:tcPr>
            <w:tcW w:w="2925" w:type="dxa"/>
          </w:tcPr>
          <w:p w:rsidR="00A13402" w:rsidRPr="00AA0DE6" w:rsidRDefault="00A13402" w:rsidP="006713FE">
            <w:pPr>
              <w:pBdr>
                <w:top w:val="nil"/>
                <w:left w:val="nil"/>
                <w:bottom w:val="nil"/>
                <w:right w:val="nil"/>
                <w:between w:val="nil"/>
              </w:pBdr>
              <w:spacing w:after="0"/>
              <w:ind w:left="0" w:hanging="2"/>
              <w:rPr>
                <w:color w:val="000000"/>
              </w:rPr>
            </w:pPr>
            <w:proofErr w:type="spellStart"/>
            <w:r w:rsidRPr="00AA0DE6">
              <w:rPr>
                <w:rFonts w:ascii="Times New Roman" w:eastAsia="Times New Roman" w:hAnsi="Times New Roman" w:cs="Times New Roman"/>
                <w:color w:val="000000"/>
                <w:sz w:val="24"/>
                <w:szCs w:val="24"/>
              </w:rPr>
              <w:lastRenderedPageBreak/>
              <w:t>Алдын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алу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ағартушылық</w:t>
            </w:r>
            <w:proofErr w:type="spellEnd"/>
          </w:p>
        </w:tc>
        <w:tc>
          <w:tcPr>
            <w:tcW w:w="22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оқушысы</w:t>
            </w:r>
            <w:proofErr w:type="spellEnd"/>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Сәуі</w:t>
            </w:r>
            <w:proofErr w:type="gramStart"/>
            <w:r w:rsidRPr="00AA0DE6">
              <w:rPr>
                <w:rFonts w:ascii="Times New Roman" w:eastAsia="Times New Roman" w:hAnsi="Times New Roman" w:cs="Times New Roman"/>
                <w:sz w:val="24"/>
                <w:szCs w:val="24"/>
              </w:rPr>
              <w:t>р</w:t>
            </w:r>
            <w:proofErr w:type="gramEnd"/>
            <w:r w:rsidRPr="00AA0DE6">
              <w:rPr>
                <w:rFonts w:ascii="Times New Roman" w:eastAsia="Times New Roman" w:hAnsi="Times New Roman" w:cs="Times New Roman"/>
                <w:sz w:val="24"/>
                <w:szCs w:val="24"/>
              </w:rPr>
              <w:t xml:space="preserve"> </w:t>
            </w:r>
          </w:p>
        </w:tc>
        <w:tc>
          <w:tcPr>
            <w:tcW w:w="2220" w:type="dxa"/>
            <w:gridSpan w:val="2"/>
          </w:tcPr>
          <w:p w:rsidR="00A13402" w:rsidRPr="00AA0DE6" w:rsidRDefault="00A13402" w:rsidP="006713FE">
            <w:pP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Pr="00AA0DE6" w:rsidRDefault="00A13402" w:rsidP="006713FE">
            <w:pPr>
              <w:spacing w:after="0" w:line="240" w:lineRule="auto"/>
              <w:ind w:left="0" w:hanging="2"/>
            </w:pPr>
            <w:r w:rsidRPr="00AA0DE6">
              <w:rPr>
                <w:rFonts w:ascii="Times New Roman" w:eastAsia="Times New Roman" w:hAnsi="Times New Roman" w:cs="Times New Roman"/>
                <w:sz w:val="24"/>
                <w:szCs w:val="24"/>
              </w:rPr>
              <w:t>тренинг</w:t>
            </w: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AA0DE6">
              <w:rPr>
                <w:rFonts w:ascii="Times New Roman" w:eastAsia="Times New Roman" w:hAnsi="Times New Roman" w:cs="Times New Roman"/>
                <w:sz w:val="24"/>
                <w:szCs w:val="24"/>
              </w:rPr>
              <w:lastRenderedPageBreak/>
              <w:t xml:space="preserve">ППҚҚ </w:t>
            </w:r>
            <w:proofErr w:type="spellStart"/>
            <w:r w:rsidRPr="00AA0DE6">
              <w:rPr>
                <w:rFonts w:ascii="Times New Roman" w:eastAsia="Times New Roman" w:hAnsi="Times New Roman" w:cs="Times New Roman"/>
                <w:sz w:val="24"/>
                <w:szCs w:val="24"/>
              </w:rPr>
              <w:t>мамандары</w:t>
            </w:r>
            <w:proofErr w:type="spellEnd"/>
            <w:r>
              <w:rPr>
                <w:rFonts w:ascii="Times New Roman" w:eastAsia="Times New Roman" w:hAnsi="Times New Roman" w:cs="Times New Roman"/>
                <w:sz w:val="24"/>
                <w:szCs w:val="24"/>
                <w:lang w:val="kk-KZ"/>
              </w:rPr>
              <w:t xml:space="preserve"> «Психолог-</w:t>
            </w:r>
            <w:r w:rsidRPr="00DC1953">
              <w:rPr>
                <w:rFonts w:ascii="Times New Roman" w:eastAsia="Times New Roman" w:hAnsi="Times New Roman" w:cs="Times New Roman"/>
                <w:sz w:val="24"/>
                <w:szCs w:val="24"/>
                <w:lang w:val="kk-KZ"/>
              </w:rPr>
              <w:t>Adviser</w:t>
            </w:r>
            <w:r>
              <w:rPr>
                <w:rFonts w:ascii="Times New Roman" w:eastAsia="Times New Roman" w:hAnsi="Times New Roman" w:cs="Times New Roman"/>
                <w:sz w:val="24"/>
                <w:szCs w:val="24"/>
                <w:lang w:val="kk-KZ"/>
              </w:rPr>
              <w:t xml:space="preserve">» клубы </w:t>
            </w:r>
            <w:proofErr w:type="gramStart"/>
            <w:r>
              <w:rPr>
                <w:rFonts w:ascii="Times New Roman" w:eastAsia="Times New Roman" w:hAnsi="Times New Roman" w:cs="Times New Roman"/>
                <w:sz w:val="24"/>
                <w:szCs w:val="24"/>
                <w:lang w:val="kk-KZ"/>
              </w:rPr>
              <w:t>м</w:t>
            </w:r>
            <w:proofErr w:type="gramEnd"/>
            <w:r>
              <w:rPr>
                <w:rFonts w:ascii="Times New Roman" w:eastAsia="Times New Roman" w:hAnsi="Times New Roman" w:cs="Times New Roman"/>
                <w:sz w:val="24"/>
                <w:szCs w:val="24"/>
                <w:lang w:val="kk-KZ"/>
              </w:rPr>
              <w:t>үшелері</w:t>
            </w:r>
          </w:p>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1701"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lastRenderedPageBreak/>
              <w:t xml:space="preserve">Анықтама  </w:t>
            </w:r>
          </w:p>
        </w:tc>
      </w:tr>
      <w:tr w:rsidR="00A13402" w:rsidRPr="00AA0DE6" w:rsidTr="006713FE">
        <w:trPr>
          <w:trHeight w:val="307"/>
        </w:trPr>
        <w:tc>
          <w:tcPr>
            <w:tcW w:w="570" w:type="dxa"/>
          </w:tcPr>
          <w:p w:rsidR="00A13402" w:rsidRPr="00811EEC"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17</w:t>
            </w:r>
          </w:p>
        </w:tc>
        <w:tc>
          <w:tcPr>
            <w:tcW w:w="3120" w:type="dxa"/>
          </w:tcPr>
          <w:p w:rsidR="00A13402" w:rsidRPr="00811EEC" w:rsidRDefault="00A13402" w:rsidP="006713FE">
            <w:pPr>
              <w:spacing w:after="0"/>
              <w:ind w:left="0" w:hanging="2"/>
              <w:rPr>
                <w:rFonts w:ascii="Times New Roman" w:eastAsia="Times New Roman" w:hAnsi="Times New Roman" w:cs="Times New Roman"/>
                <w:sz w:val="28"/>
                <w:szCs w:val="28"/>
                <w:lang w:val="kk-KZ"/>
              </w:rPr>
            </w:pPr>
            <w:r w:rsidRPr="00811EEC">
              <w:rPr>
                <w:rFonts w:ascii="Times New Roman" w:hAnsi="Times New Roman" w:cs="Times New Roman"/>
                <w:sz w:val="24"/>
                <w:szCs w:val="28"/>
              </w:rPr>
              <w:t>«Жүректен жүрекке</w:t>
            </w:r>
            <w:proofErr w:type="gramStart"/>
            <w:r w:rsidRPr="00811EEC">
              <w:rPr>
                <w:rFonts w:ascii="Times New Roman" w:hAnsi="Times New Roman" w:cs="Times New Roman"/>
                <w:sz w:val="24"/>
                <w:szCs w:val="28"/>
              </w:rPr>
              <w:t>»</w:t>
            </w:r>
            <w:r w:rsidRPr="00811EEC">
              <w:rPr>
                <w:rFonts w:ascii="Times New Roman" w:hAnsi="Times New Roman" w:cs="Times New Roman"/>
                <w:sz w:val="24"/>
                <w:szCs w:val="28"/>
                <w:lang w:val="kk-KZ"/>
              </w:rPr>
              <w:t>а</w:t>
            </w:r>
            <w:proofErr w:type="gramEnd"/>
            <w:r w:rsidRPr="00811EEC">
              <w:rPr>
                <w:rFonts w:ascii="Times New Roman" w:hAnsi="Times New Roman" w:cs="Times New Roman"/>
                <w:sz w:val="24"/>
                <w:szCs w:val="28"/>
                <w:lang w:val="kk-KZ"/>
              </w:rPr>
              <w:t>кциясы</w:t>
            </w:r>
          </w:p>
        </w:tc>
        <w:tc>
          <w:tcPr>
            <w:tcW w:w="2925" w:type="dxa"/>
          </w:tcPr>
          <w:p w:rsidR="00A13402" w:rsidRPr="00AA0DE6" w:rsidRDefault="00A13402" w:rsidP="006713FE">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Алдын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алу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ағартушылық</w:t>
            </w:r>
            <w:proofErr w:type="spellEnd"/>
          </w:p>
        </w:tc>
        <w:tc>
          <w:tcPr>
            <w:tcW w:w="2220" w:type="dxa"/>
          </w:tcPr>
          <w:p w:rsidR="00A13402" w:rsidRPr="00811EEC"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1-11 сынып оқушылары, ата-аналар, педагогтар</w:t>
            </w:r>
          </w:p>
        </w:tc>
        <w:tc>
          <w:tcPr>
            <w:tcW w:w="1425" w:type="dxa"/>
          </w:tcPr>
          <w:p w:rsidR="00A13402" w:rsidRPr="00811EEC"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220" w:type="dxa"/>
            <w:gridSpan w:val="2"/>
          </w:tcPr>
          <w:p w:rsidR="00A13402" w:rsidRPr="00811EEC" w:rsidRDefault="00A13402" w:rsidP="006713FE">
            <w:pPr>
              <w:spacing w:after="0"/>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Акция</w:t>
            </w: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p w:rsidR="00A13402" w:rsidRPr="006E1EF8" w:rsidRDefault="00A13402" w:rsidP="006713FE">
            <w:pPr>
              <w:tabs>
                <w:tab w:val="left" w:pos="10915"/>
              </w:tabs>
              <w:spacing w:after="0"/>
              <w:ind w:left="0" w:hanging="2"/>
              <w:rPr>
                <w:rFonts w:ascii="Times New Roman" w:eastAsia="Times New Roman" w:hAnsi="Times New Roman" w:cs="Times New Roman"/>
                <w:sz w:val="24"/>
                <w:szCs w:val="24"/>
                <w:lang w:val="kk-KZ"/>
              </w:rPr>
            </w:pPr>
            <w:r w:rsidRPr="00AA0DE6">
              <w:rPr>
                <w:rFonts w:ascii="Times New Roman" w:eastAsia="Times New Roman" w:hAnsi="Times New Roman" w:cs="Times New Roman"/>
                <w:sz w:val="24"/>
                <w:szCs w:val="24"/>
              </w:rPr>
              <w:t xml:space="preserve">ППҚҚ </w:t>
            </w:r>
            <w:proofErr w:type="spellStart"/>
            <w:r w:rsidRPr="00AA0DE6">
              <w:rPr>
                <w:rFonts w:ascii="Times New Roman" w:eastAsia="Times New Roman" w:hAnsi="Times New Roman" w:cs="Times New Roman"/>
                <w:sz w:val="24"/>
                <w:szCs w:val="24"/>
              </w:rPr>
              <w:t>мамандары</w:t>
            </w:r>
            <w:proofErr w:type="spellEnd"/>
            <w:r>
              <w:rPr>
                <w:rFonts w:ascii="Times New Roman" w:eastAsia="Times New Roman" w:hAnsi="Times New Roman" w:cs="Times New Roman"/>
                <w:sz w:val="24"/>
                <w:szCs w:val="24"/>
                <w:lang w:val="kk-KZ"/>
              </w:rPr>
              <w:t xml:space="preserve"> «Психолог-</w:t>
            </w:r>
            <w:r w:rsidRPr="00DC1953">
              <w:rPr>
                <w:rFonts w:ascii="Times New Roman" w:eastAsia="Times New Roman" w:hAnsi="Times New Roman" w:cs="Times New Roman"/>
                <w:sz w:val="24"/>
                <w:szCs w:val="24"/>
                <w:lang w:val="kk-KZ"/>
              </w:rPr>
              <w:t>Adviser</w:t>
            </w:r>
            <w:r>
              <w:rPr>
                <w:rFonts w:ascii="Times New Roman" w:eastAsia="Times New Roman" w:hAnsi="Times New Roman" w:cs="Times New Roman"/>
                <w:sz w:val="24"/>
                <w:szCs w:val="24"/>
                <w:lang w:val="kk-KZ"/>
              </w:rPr>
              <w:t xml:space="preserve">» клубы </w:t>
            </w:r>
            <w:proofErr w:type="gramStart"/>
            <w:r>
              <w:rPr>
                <w:rFonts w:ascii="Times New Roman" w:eastAsia="Times New Roman" w:hAnsi="Times New Roman" w:cs="Times New Roman"/>
                <w:sz w:val="24"/>
                <w:szCs w:val="24"/>
                <w:lang w:val="kk-KZ"/>
              </w:rPr>
              <w:t>м</w:t>
            </w:r>
            <w:proofErr w:type="gramEnd"/>
            <w:r>
              <w:rPr>
                <w:rFonts w:ascii="Times New Roman" w:eastAsia="Times New Roman" w:hAnsi="Times New Roman" w:cs="Times New Roman"/>
                <w:sz w:val="24"/>
                <w:szCs w:val="24"/>
                <w:lang w:val="kk-KZ"/>
              </w:rPr>
              <w:t>үшелері</w:t>
            </w:r>
          </w:p>
        </w:tc>
        <w:tc>
          <w:tcPr>
            <w:tcW w:w="1701" w:type="dxa"/>
          </w:tcPr>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Анықтама</w:t>
            </w: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p w:rsidR="00A13402" w:rsidRPr="00811EEC"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lang w:val="kk-KZ"/>
              </w:rPr>
            </w:pPr>
          </w:p>
        </w:tc>
      </w:tr>
      <w:tr w:rsidR="00A13402" w:rsidRPr="00AA0DE6" w:rsidTr="006713FE">
        <w:trPr>
          <w:trHeight w:val="307"/>
        </w:trPr>
        <w:tc>
          <w:tcPr>
            <w:tcW w:w="570" w:type="dxa"/>
          </w:tcPr>
          <w:p w:rsidR="00A13402" w:rsidRPr="00811EEC"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3120" w:type="dxa"/>
          </w:tcPr>
          <w:p w:rsidR="00A13402" w:rsidRPr="00AA0DE6"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Баланы </w:t>
            </w:r>
            <w:proofErr w:type="spellStart"/>
            <w:r w:rsidRPr="00AA0DE6">
              <w:rPr>
                <w:rFonts w:ascii="Times New Roman" w:eastAsia="Times New Roman" w:hAnsi="Times New Roman" w:cs="Times New Roman"/>
                <w:sz w:val="24"/>
                <w:szCs w:val="24"/>
              </w:rPr>
              <w:t>тәрбиелеу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модельдері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ата-ана</w:t>
            </w:r>
            <w:proofErr w:type="spellEnd"/>
            <w:r w:rsidRPr="00AA0DE6">
              <w:rPr>
                <w:rFonts w:ascii="Times New Roman" w:eastAsia="Times New Roman" w:hAnsi="Times New Roman" w:cs="Times New Roman"/>
                <w:sz w:val="24"/>
                <w:szCs w:val="24"/>
              </w:rPr>
              <w:t xml:space="preserve"> </w:t>
            </w:r>
            <w:proofErr w:type="spellStart"/>
            <w:proofErr w:type="gramStart"/>
            <w:r w:rsidRPr="00AA0DE6">
              <w:rPr>
                <w:rFonts w:ascii="Times New Roman" w:eastAsia="Times New Roman" w:hAnsi="Times New Roman" w:cs="Times New Roman"/>
                <w:sz w:val="24"/>
                <w:szCs w:val="24"/>
              </w:rPr>
              <w:t>стил</w:t>
            </w:r>
            <w:proofErr w:type="gramEnd"/>
            <w:r w:rsidRPr="00AA0DE6">
              <w:rPr>
                <w:rFonts w:ascii="Times New Roman" w:eastAsia="Times New Roman" w:hAnsi="Times New Roman" w:cs="Times New Roman"/>
                <w:sz w:val="24"/>
                <w:szCs w:val="24"/>
              </w:rPr>
              <w:t>і</w:t>
            </w:r>
            <w:proofErr w:type="spellEnd"/>
            <w:r w:rsidRPr="00AA0DE6">
              <w:rPr>
                <w:rFonts w:ascii="Times New Roman" w:eastAsia="Times New Roman" w:hAnsi="Times New Roman" w:cs="Times New Roman"/>
                <w:sz w:val="24"/>
                <w:szCs w:val="24"/>
              </w:rPr>
              <w:t xml:space="preserve"> мен </w:t>
            </w:r>
            <w:proofErr w:type="spellStart"/>
            <w:r w:rsidRPr="00AA0DE6">
              <w:rPr>
                <w:rFonts w:ascii="Times New Roman" w:eastAsia="Times New Roman" w:hAnsi="Times New Roman" w:cs="Times New Roman"/>
                <w:sz w:val="24"/>
                <w:szCs w:val="24"/>
              </w:rPr>
              <w:t>оның</w:t>
            </w:r>
            <w:proofErr w:type="spellEnd"/>
            <w:r w:rsidRPr="00AA0DE6">
              <w:rPr>
                <w:rFonts w:ascii="Times New Roman" w:eastAsia="Times New Roman" w:hAnsi="Times New Roman" w:cs="Times New Roman"/>
                <w:sz w:val="24"/>
                <w:szCs w:val="24"/>
              </w:rPr>
              <w:t xml:space="preserve"> бала </w:t>
            </w:r>
            <w:proofErr w:type="spellStart"/>
            <w:r w:rsidRPr="00AA0DE6">
              <w:rPr>
                <w:rFonts w:ascii="Times New Roman" w:eastAsia="Times New Roman" w:hAnsi="Times New Roman" w:cs="Times New Roman"/>
                <w:sz w:val="24"/>
                <w:szCs w:val="24"/>
              </w:rPr>
              <w:t>дамуына</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әсері</w:t>
            </w:r>
            <w:proofErr w:type="spellEnd"/>
          </w:p>
        </w:tc>
        <w:tc>
          <w:tcPr>
            <w:tcW w:w="2925" w:type="dxa"/>
          </w:tcPr>
          <w:p w:rsidR="00A13402" w:rsidRPr="00AA0DE6" w:rsidRDefault="00A13402" w:rsidP="006713FE">
            <w:pPr>
              <w:spacing w:after="0"/>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Ағартушылық</w:t>
            </w:r>
          </w:p>
        </w:tc>
        <w:tc>
          <w:tcPr>
            <w:tcW w:w="2220" w:type="dxa"/>
          </w:tcPr>
          <w:p w:rsidR="00A13402"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1-11 </w:t>
            </w:r>
            <w:proofErr w:type="spellStart"/>
            <w:r w:rsidRPr="00AA0DE6">
              <w:rPr>
                <w:rFonts w:ascii="Times New Roman" w:eastAsia="Times New Roman" w:hAnsi="Times New Roman" w:cs="Times New Roman"/>
                <w:sz w:val="24"/>
                <w:szCs w:val="24"/>
              </w:rPr>
              <w:t>сынып</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ата-аналары</w:t>
            </w:r>
            <w:proofErr w:type="spellEnd"/>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Pr="00AA0DE6" w:rsidRDefault="00A13402" w:rsidP="006713FE">
            <w:pPr>
              <w:spacing w:after="0"/>
              <w:ind w:left="0" w:hanging="2"/>
              <w:rPr>
                <w:rFonts w:ascii="Times New Roman" w:eastAsia="Times New Roman" w:hAnsi="Times New Roman" w:cs="Times New Roman"/>
                <w:sz w:val="24"/>
                <w:szCs w:val="24"/>
              </w:rPr>
            </w:pPr>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Мамыр</w:t>
            </w:r>
            <w:proofErr w:type="spellEnd"/>
          </w:p>
        </w:tc>
        <w:tc>
          <w:tcPr>
            <w:tcW w:w="2220" w:type="dxa"/>
            <w:gridSpan w:val="2"/>
          </w:tcPr>
          <w:p w:rsidR="00A13402" w:rsidRPr="00AA0DE6" w:rsidRDefault="00A13402" w:rsidP="006713FE">
            <w:pPr>
              <w:spacing w:after="0"/>
              <w:ind w:left="0" w:hanging="2"/>
              <w:rPr>
                <w:rFonts w:ascii="Times New Roman" w:eastAsia="Times New Roman" w:hAnsi="Times New Roman" w:cs="Times New Roman"/>
                <w:sz w:val="24"/>
                <w:szCs w:val="24"/>
              </w:rPr>
            </w:pPr>
            <w:proofErr w:type="spellStart"/>
            <w:r w:rsidRPr="00AA0DE6">
              <w:rPr>
                <w:rFonts w:ascii="Times New Roman" w:eastAsia="Times New Roman" w:hAnsi="Times New Roman" w:cs="Times New Roman"/>
                <w:sz w:val="24"/>
                <w:szCs w:val="24"/>
              </w:rPr>
              <w:t>Воркшоп</w:t>
            </w:r>
            <w:proofErr w:type="spellEnd"/>
          </w:p>
          <w:p w:rsidR="00A13402" w:rsidRDefault="00A13402" w:rsidP="006713FE">
            <w:pPr>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Тренинг</w:t>
            </w: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0" w:hanging="2"/>
              <w:rPr>
                <w:rFonts w:ascii="Times New Roman" w:eastAsia="Times New Roman" w:hAnsi="Times New Roman" w:cs="Times New Roman"/>
                <w:sz w:val="24"/>
                <w:szCs w:val="24"/>
              </w:rPr>
            </w:pPr>
          </w:p>
          <w:p w:rsidR="00A13402" w:rsidRDefault="00A13402" w:rsidP="006713FE">
            <w:pPr>
              <w:spacing w:after="0"/>
              <w:ind w:leftChars="0" w:left="0" w:firstLineChars="0" w:firstLine="0"/>
              <w:rPr>
                <w:rFonts w:ascii="Times New Roman" w:eastAsia="Times New Roman" w:hAnsi="Times New Roman" w:cs="Times New Roman"/>
                <w:sz w:val="24"/>
                <w:szCs w:val="24"/>
              </w:rPr>
            </w:pPr>
          </w:p>
          <w:p w:rsidR="00A13402" w:rsidRPr="00AA0DE6" w:rsidRDefault="00A13402" w:rsidP="006713FE">
            <w:pPr>
              <w:spacing w:after="0"/>
              <w:ind w:leftChars="0" w:left="0" w:firstLineChars="0" w:firstLine="0"/>
              <w:rPr>
                <w:rFonts w:ascii="Times New Roman" w:eastAsia="Times New Roman" w:hAnsi="Times New Roman" w:cs="Times New Roman"/>
                <w:sz w:val="24"/>
                <w:szCs w:val="24"/>
              </w:rPr>
            </w:pPr>
          </w:p>
        </w:tc>
        <w:tc>
          <w:tcPr>
            <w:tcW w:w="1407" w:type="dxa"/>
          </w:tcPr>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Педагог – психолог</w:t>
            </w:r>
          </w:p>
          <w:p w:rsidR="00A13402" w:rsidRPr="00AA0DE6"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 xml:space="preserve">ППҚҚ </w:t>
            </w:r>
            <w:proofErr w:type="spellStart"/>
            <w:r w:rsidRPr="00AA0DE6">
              <w:rPr>
                <w:rFonts w:ascii="Times New Roman" w:eastAsia="Times New Roman" w:hAnsi="Times New Roman" w:cs="Times New Roman"/>
                <w:sz w:val="24"/>
                <w:szCs w:val="24"/>
              </w:rPr>
              <w:t>мамандары</w:t>
            </w:r>
            <w:proofErr w:type="spellEnd"/>
          </w:p>
        </w:tc>
        <w:tc>
          <w:tcPr>
            <w:tcW w:w="1701" w:type="dxa"/>
          </w:tcPr>
          <w:p w:rsidR="00A13402" w:rsidRDefault="00A13402" w:rsidP="006713FE">
            <w:pPr>
              <w:tabs>
                <w:tab w:val="left" w:pos="10915"/>
              </w:tabs>
              <w:spacing w:after="0"/>
              <w:ind w:left="0" w:hanging="2"/>
              <w:rPr>
                <w:rFonts w:ascii="Times New Roman" w:eastAsia="Times New Roman" w:hAnsi="Times New Roman" w:cs="Times New Roman"/>
                <w:sz w:val="24"/>
                <w:szCs w:val="24"/>
              </w:rPr>
            </w:pPr>
            <w:r w:rsidRPr="00AA0DE6">
              <w:rPr>
                <w:rFonts w:ascii="Times New Roman" w:eastAsia="Times New Roman" w:hAnsi="Times New Roman" w:cs="Times New Roman"/>
                <w:sz w:val="24"/>
                <w:szCs w:val="24"/>
              </w:rPr>
              <w:t>Анықтама</w:t>
            </w:r>
          </w:p>
          <w:p w:rsidR="00A13402" w:rsidRDefault="00A13402" w:rsidP="006713FE">
            <w:pPr>
              <w:tabs>
                <w:tab w:val="left" w:pos="10915"/>
              </w:tabs>
              <w:spacing w:after="0"/>
              <w:ind w:left="0" w:hanging="2"/>
              <w:rPr>
                <w:rFonts w:ascii="Times New Roman" w:eastAsia="Times New Roman" w:hAnsi="Times New Roman" w:cs="Times New Roman"/>
                <w:color w:val="000000"/>
                <w:sz w:val="24"/>
                <w:szCs w:val="24"/>
              </w:rPr>
            </w:pPr>
          </w:p>
          <w:p w:rsidR="00A13402" w:rsidRDefault="00A13402" w:rsidP="006713FE">
            <w:pPr>
              <w:tabs>
                <w:tab w:val="left" w:pos="10915"/>
              </w:tabs>
              <w:spacing w:after="0"/>
              <w:ind w:left="0" w:hanging="2"/>
              <w:rPr>
                <w:rFonts w:ascii="Times New Roman" w:eastAsia="Times New Roman" w:hAnsi="Times New Roman" w:cs="Times New Roman"/>
                <w:color w:val="000000"/>
                <w:sz w:val="24"/>
                <w:szCs w:val="24"/>
              </w:rPr>
            </w:pPr>
          </w:p>
          <w:p w:rsidR="00A13402" w:rsidRDefault="00A13402" w:rsidP="006713FE">
            <w:pPr>
              <w:tabs>
                <w:tab w:val="left" w:pos="10915"/>
              </w:tabs>
              <w:spacing w:after="0"/>
              <w:ind w:left="0" w:hanging="2"/>
              <w:rPr>
                <w:rFonts w:ascii="Times New Roman" w:eastAsia="Times New Roman" w:hAnsi="Times New Roman" w:cs="Times New Roman"/>
                <w:color w:val="000000"/>
                <w:sz w:val="24"/>
                <w:szCs w:val="24"/>
              </w:rPr>
            </w:pPr>
          </w:p>
          <w:p w:rsidR="00A13402" w:rsidRPr="00AA0DE6" w:rsidRDefault="00A13402" w:rsidP="006713FE">
            <w:pPr>
              <w:tabs>
                <w:tab w:val="left" w:pos="10915"/>
              </w:tabs>
              <w:spacing w:after="0"/>
              <w:ind w:left="0" w:hanging="2"/>
              <w:rPr>
                <w:rFonts w:ascii="Times New Roman" w:eastAsia="Times New Roman" w:hAnsi="Times New Roman" w:cs="Times New Roman"/>
                <w:color w:val="000000"/>
                <w:sz w:val="24"/>
                <w:szCs w:val="24"/>
              </w:rPr>
            </w:pPr>
          </w:p>
        </w:tc>
      </w:tr>
      <w:tr w:rsidR="00A13402" w:rsidRPr="00AA0DE6" w:rsidTr="006713FE">
        <w:tc>
          <w:tcPr>
            <w:tcW w:w="15588" w:type="dxa"/>
            <w:gridSpan w:val="9"/>
            <w:shd w:val="clear" w:color="auto" w:fill="D9E2F3"/>
          </w:tcPr>
          <w:p w:rsidR="00A13402" w:rsidRPr="001135DE" w:rsidRDefault="00A13402" w:rsidP="006713FE">
            <w:pPr>
              <w:pBdr>
                <w:top w:val="nil"/>
                <w:left w:val="nil"/>
                <w:bottom w:val="nil"/>
                <w:right w:val="nil"/>
                <w:between w:val="nil"/>
              </w:pBdr>
              <w:tabs>
                <w:tab w:val="left" w:pos="10915"/>
              </w:tabs>
              <w:spacing w:after="0" w:line="240" w:lineRule="auto"/>
              <w:ind w:left="1" w:hanging="3"/>
              <w:jc w:val="center"/>
              <w:rPr>
                <w:rFonts w:ascii="Times New Roman" w:eastAsia="Times New Roman" w:hAnsi="Times New Roman" w:cs="Times New Roman"/>
                <w:b/>
                <w:color w:val="000000"/>
                <w:sz w:val="28"/>
                <w:szCs w:val="28"/>
              </w:rPr>
            </w:pPr>
            <w:r w:rsidRPr="001135DE">
              <w:rPr>
                <w:rFonts w:ascii="Times New Roman" w:eastAsia="Times New Roman" w:hAnsi="Times New Roman" w:cs="Times New Roman"/>
                <w:b/>
                <w:i/>
                <w:color w:val="000000"/>
                <w:sz w:val="28"/>
                <w:szCs w:val="28"/>
              </w:rPr>
              <w:lastRenderedPageBreak/>
              <w:t>IV. Консультация беру</w:t>
            </w:r>
          </w:p>
        </w:tc>
      </w:tr>
      <w:tr w:rsidR="00A13402" w:rsidRPr="00AA0DE6" w:rsidTr="006713FE">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1</w:t>
            </w:r>
          </w:p>
        </w:tc>
        <w:tc>
          <w:tcPr>
            <w:tcW w:w="31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Ерекше</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білім</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беруді</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қажет</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ететін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оқушылардың</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ата-аналары</w:t>
            </w:r>
            <w:proofErr w:type="spellEnd"/>
            <w:r w:rsidRPr="00AA0DE6">
              <w:rPr>
                <w:rFonts w:ascii="Times New Roman" w:eastAsia="Times New Roman" w:hAnsi="Times New Roman" w:cs="Times New Roman"/>
                <w:color w:val="000000"/>
                <w:sz w:val="24"/>
                <w:szCs w:val="24"/>
              </w:rPr>
              <w:t xml:space="preserve"> мен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ән мұғалімдерін психологиялық сүйемелдеу</w:t>
            </w:r>
          </w:p>
        </w:tc>
        <w:tc>
          <w:tcPr>
            <w:tcW w:w="2925"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Кеңес беру</w:t>
            </w:r>
          </w:p>
        </w:tc>
        <w:tc>
          <w:tcPr>
            <w:tcW w:w="22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ЕББҚ </w:t>
            </w:r>
            <w:proofErr w:type="spellStart"/>
            <w:r w:rsidRPr="00AA0DE6">
              <w:rPr>
                <w:rFonts w:ascii="Times New Roman" w:eastAsia="Times New Roman" w:hAnsi="Times New Roman" w:cs="Times New Roman"/>
                <w:color w:val="000000"/>
                <w:sz w:val="24"/>
                <w:szCs w:val="24"/>
              </w:rPr>
              <w:t>оқушылардың</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ата-аналары</w:t>
            </w:r>
            <w:proofErr w:type="spellEnd"/>
            <w:r w:rsidRPr="00AA0DE6">
              <w:rPr>
                <w:rFonts w:ascii="Times New Roman" w:eastAsia="Times New Roman" w:hAnsi="Times New Roman" w:cs="Times New Roman"/>
                <w:color w:val="000000"/>
                <w:sz w:val="24"/>
                <w:szCs w:val="24"/>
              </w:rPr>
              <w:t xml:space="preserve"> мен </w:t>
            </w:r>
            <w:proofErr w:type="spellStart"/>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ән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мұғалімдері</w:t>
            </w:r>
            <w:proofErr w:type="spellEnd"/>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Кезінде</w:t>
            </w:r>
            <w:proofErr w:type="spellEnd"/>
          </w:p>
        </w:tc>
        <w:tc>
          <w:tcPr>
            <w:tcW w:w="2220" w:type="dxa"/>
            <w:gridSpan w:val="2"/>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tc>
        <w:tc>
          <w:tcPr>
            <w:tcW w:w="1701"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Кеңес</w:t>
            </w:r>
            <w:proofErr w:type="spellEnd"/>
            <w:r w:rsidRPr="00AA0DE6">
              <w:rPr>
                <w:rFonts w:ascii="Times New Roman" w:eastAsia="Times New Roman" w:hAnsi="Times New Roman" w:cs="Times New Roman"/>
                <w:color w:val="000000"/>
                <w:sz w:val="24"/>
                <w:szCs w:val="24"/>
              </w:rPr>
              <w:t xml:space="preserve"> беру </w:t>
            </w:r>
            <w:proofErr w:type="spellStart"/>
            <w:r w:rsidRPr="00AA0DE6">
              <w:rPr>
                <w:rFonts w:ascii="Times New Roman" w:eastAsia="Times New Roman" w:hAnsi="Times New Roman" w:cs="Times New Roman"/>
                <w:color w:val="000000"/>
                <w:sz w:val="24"/>
                <w:szCs w:val="24"/>
              </w:rPr>
              <w:t>журналына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тіркеу</w:t>
            </w:r>
            <w:proofErr w:type="spellEnd"/>
          </w:p>
        </w:tc>
      </w:tr>
      <w:tr w:rsidR="00A13402" w:rsidRPr="00AA0DE6" w:rsidTr="006713FE">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2</w:t>
            </w:r>
          </w:p>
        </w:tc>
        <w:tc>
          <w:tcPr>
            <w:tcW w:w="31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sz w:val="24"/>
                <w:szCs w:val="24"/>
              </w:rPr>
              <w:t>Аутодеструктивті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міне</w:t>
            </w:r>
            <w:proofErr w:type="gramStart"/>
            <w:r w:rsidRPr="00AA0DE6">
              <w:rPr>
                <w:rFonts w:ascii="Times New Roman" w:eastAsia="Times New Roman" w:hAnsi="Times New Roman" w:cs="Times New Roman"/>
                <w:sz w:val="24"/>
                <w:szCs w:val="24"/>
              </w:rPr>
              <w:t>з-</w:t>
            </w:r>
            <w:proofErr w:type="gramEnd"/>
            <w:r w:rsidRPr="00AA0DE6">
              <w:rPr>
                <w:rFonts w:ascii="Times New Roman" w:eastAsia="Times New Roman" w:hAnsi="Times New Roman" w:cs="Times New Roman"/>
                <w:sz w:val="24"/>
                <w:szCs w:val="24"/>
              </w:rPr>
              <w:t>құлықты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анықтау</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тестері</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бойынша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sz w:val="24"/>
                <w:szCs w:val="24"/>
              </w:rPr>
              <w:t>Психологиялық-педагогикалық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тобына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алынатын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оқушымен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жеке</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сұхбат</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жүргізіп</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ата-анасын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хабардар</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ете</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отырып</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арнайы</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маманға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жолдау</w:t>
            </w:r>
            <w:proofErr w:type="spellEnd"/>
          </w:p>
        </w:tc>
        <w:tc>
          <w:tcPr>
            <w:tcW w:w="2925"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Кеңес беру</w:t>
            </w:r>
          </w:p>
        </w:tc>
        <w:tc>
          <w:tcPr>
            <w:tcW w:w="22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5-11 </w:t>
            </w:r>
            <w:proofErr w:type="spellStart"/>
            <w:r w:rsidRPr="00AA0DE6">
              <w:rPr>
                <w:rFonts w:ascii="Times New Roman" w:eastAsia="Times New Roman" w:hAnsi="Times New Roman" w:cs="Times New Roman"/>
                <w:color w:val="000000"/>
                <w:sz w:val="24"/>
                <w:szCs w:val="24"/>
              </w:rPr>
              <w:t>сынып</w:t>
            </w:r>
            <w:proofErr w:type="spellEnd"/>
            <w:r w:rsidRPr="00AA0DE6">
              <w:rPr>
                <w:rFonts w:ascii="Times New Roman" w:eastAsia="Times New Roman" w:hAnsi="Times New Roman" w:cs="Times New Roman"/>
                <w:color w:val="000000"/>
                <w:sz w:val="24"/>
                <w:szCs w:val="24"/>
              </w:rPr>
              <w:t xml:space="preserve"> </w:t>
            </w:r>
          </w:p>
        </w:tc>
        <w:tc>
          <w:tcPr>
            <w:tcW w:w="1425" w:type="dxa"/>
          </w:tcPr>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Жыл</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бойы</w:t>
            </w:r>
            <w:proofErr w:type="spellEnd"/>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2220" w:type="dxa"/>
            <w:gridSpan w:val="2"/>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tc>
        <w:tc>
          <w:tcPr>
            <w:tcW w:w="1701"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Кеңес</w:t>
            </w:r>
            <w:proofErr w:type="spellEnd"/>
            <w:r w:rsidRPr="00AA0DE6">
              <w:rPr>
                <w:rFonts w:ascii="Times New Roman" w:eastAsia="Times New Roman" w:hAnsi="Times New Roman" w:cs="Times New Roman"/>
                <w:color w:val="000000"/>
                <w:sz w:val="24"/>
                <w:szCs w:val="24"/>
              </w:rPr>
              <w:t xml:space="preserve"> беру </w:t>
            </w:r>
            <w:proofErr w:type="spellStart"/>
            <w:r w:rsidRPr="00AA0DE6">
              <w:rPr>
                <w:rFonts w:ascii="Times New Roman" w:eastAsia="Times New Roman" w:hAnsi="Times New Roman" w:cs="Times New Roman"/>
                <w:color w:val="000000"/>
                <w:sz w:val="24"/>
                <w:szCs w:val="24"/>
              </w:rPr>
              <w:t>журналына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тіркеу</w:t>
            </w:r>
            <w:proofErr w:type="spellEnd"/>
          </w:p>
        </w:tc>
      </w:tr>
      <w:tr w:rsidR="00A13402" w:rsidRPr="00AA0DE6" w:rsidTr="006713FE">
        <w:trPr>
          <w:trHeight w:val="756"/>
        </w:trPr>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3</w:t>
            </w:r>
          </w:p>
        </w:tc>
        <w:tc>
          <w:tcPr>
            <w:tcW w:w="31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Диагностикалық</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жұмыстың</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қорытындысы</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бойынша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кеңес</w:t>
            </w:r>
            <w:proofErr w:type="spellEnd"/>
            <w:r w:rsidRPr="00AA0DE6">
              <w:rPr>
                <w:rFonts w:ascii="Times New Roman" w:eastAsia="Times New Roman" w:hAnsi="Times New Roman" w:cs="Times New Roman"/>
                <w:color w:val="000000"/>
                <w:sz w:val="24"/>
                <w:szCs w:val="24"/>
              </w:rPr>
              <w:t xml:space="preserve"> беру</w:t>
            </w:r>
          </w:p>
        </w:tc>
        <w:tc>
          <w:tcPr>
            <w:tcW w:w="2925"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Кеңес беру</w:t>
            </w:r>
          </w:p>
        </w:tc>
        <w:tc>
          <w:tcPr>
            <w:tcW w:w="22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Мұғалім</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ата-ана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оқушы</w:t>
            </w:r>
            <w:proofErr w:type="spellEnd"/>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Кезінде</w:t>
            </w:r>
            <w:proofErr w:type="spellEnd"/>
          </w:p>
        </w:tc>
        <w:tc>
          <w:tcPr>
            <w:tcW w:w="2220" w:type="dxa"/>
            <w:gridSpan w:val="2"/>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tc>
        <w:tc>
          <w:tcPr>
            <w:tcW w:w="1407" w:type="dxa"/>
          </w:tcPr>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1701"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Кеңес</w:t>
            </w:r>
            <w:proofErr w:type="spellEnd"/>
            <w:r w:rsidRPr="00AA0DE6">
              <w:rPr>
                <w:rFonts w:ascii="Times New Roman" w:eastAsia="Times New Roman" w:hAnsi="Times New Roman" w:cs="Times New Roman"/>
                <w:color w:val="000000"/>
                <w:sz w:val="24"/>
                <w:szCs w:val="24"/>
              </w:rPr>
              <w:t xml:space="preserve"> беру </w:t>
            </w:r>
            <w:proofErr w:type="spellStart"/>
            <w:r w:rsidRPr="00AA0DE6">
              <w:rPr>
                <w:rFonts w:ascii="Times New Roman" w:eastAsia="Times New Roman" w:hAnsi="Times New Roman" w:cs="Times New Roman"/>
                <w:color w:val="000000"/>
                <w:sz w:val="24"/>
                <w:szCs w:val="24"/>
              </w:rPr>
              <w:t>журналына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тіркеу</w:t>
            </w:r>
            <w:proofErr w:type="spellEnd"/>
          </w:p>
        </w:tc>
      </w:tr>
      <w:tr w:rsidR="00A13402" w:rsidRPr="00AA0DE6" w:rsidTr="006713FE">
        <w:trPr>
          <w:trHeight w:val="144"/>
        </w:trPr>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4</w:t>
            </w:r>
          </w:p>
        </w:tc>
        <w:tc>
          <w:tcPr>
            <w:tcW w:w="31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Сұраныс</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сынып</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жетекшісі</w:t>
            </w:r>
            <w:proofErr w:type="spellEnd"/>
            <w:r w:rsidRPr="00AA0DE6">
              <w:rPr>
                <w:rFonts w:ascii="Times New Roman" w:eastAsia="Times New Roman" w:hAnsi="Times New Roman" w:cs="Times New Roman"/>
                <w:color w:val="000000"/>
                <w:sz w:val="24"/>
                <w:szCs w:val="24"/>
              </w:rPr>
              <w:t xml:space="preserve">, </w:t>
            </w:r>
            <w:proofErr w:type="spellStart"/>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ән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мұғалімі</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оқу</w:t>
            </w:r>
            <w:r w:rsidRPr="00AA0DE6">
              <w:rPr>
                <w:rFonts w:ascii="Times New Roman" w:eastAsia="Times New Roman" w:hAnsi="Times New Roman" w:cs="Times New Roman"/>
                <w:sz w:val="24"/>
                <w:szCs w:val="24"/>
              </w:rPr>
              <w:t>шы</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color w:val="000000"/>
                <w:sz w:val="24"/>
                <w:szCs w:val="24"/>
              </w:rPr>
              <w:t>ата-ана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негізінде</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жеке</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және</w:t>
            </w:r>
            <w:proofErr w:type="spellEnd"/>
            <w:r w:rsidRPr="00AA0DE6">
              <w:rPr>
                <w:rFonts w:ascii="Times New Roman" w:eastAsia="Times New Roman" w:hAnsi="Times New Roman" w:cs="Times New Roman"/>
                <w:color w:val="000000"/>
                <w:sz w:val="24"/>
                <w:szCs w:val="24"/>
              </w:rPr>
              <w:t xml:space="preserve"> топтық кеңес беру</w:t>
            </w:r>
          </w:p>
        </w:tc>
        <w:tc>
          <w:tcPr>
            <w:tcW w:w="29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Кеңес беру </w:t>
            </w:r>
          </w:p>
        </w:tc>
        <w:tc>
          <w:tcPr>
            <w:tcW w:w="2220" w:type="dxa"/>
          </w:tcPr>
          <w:p w:rsidR="00A13402" w:rsidRDefault="00A13402" w:rsidP="006713F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lastRenderedPageBreak/>
              <w:t>Кезінде</w:t>
            </w:r>
            <w:proofErr w:type="spellEnd"/>
          </w:p>
        </w:tc>
        <w:tc>
          <w:tcPr>
            <w:tcW w:w="2220" w:type="dxa"/>
            <w:gridSpan w:val="2"/>
          </w:tcPr>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407" w:type="dxa"/>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lastRenderedPageBreak/>
              <w:t xml:space="preserve">Педагог </w:t>
            </w: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сихолог</w:t>
            </w:r>
          </w:p>
          <w:p w:rsidR="00A13402" w:rsidRPr="00AA0DE6"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701"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Кеңес</w:t>
            </w:r>
            <w:proofErr w:type="spellEnd"/>
            <w:r w:rsidRPr="00AA0DE6">
              <w:rPr>
                <w:rFonts w:ascii="Times New Roman" w:eastAsia="Times New Roman" w:hAnsi="Times New Roman" w:cs="Times New Roman"/>
                <w:color w:val="000000"/>
                <w:sz w:val="24"/>
                <w:szCs w:val="24"/>
              </w:rPr>
              <w:t xml:space="preserve"> беру </w:t>
            </w:r>
            <w:proofErr w:type="spellStart"/>
            <w:r w:rsidRPr="00AA0DE6">
              <w:rPr>
                <w:rFonts w:ascii="Times New Roman" w:eastAsia="Times New Roman" w:hAnsi="Times New Roman" w:cs="Times New Roman"/>
                <w:color w:val="000000"/>
                <w:sz w:val="24"/>
                <w:szCs w:val="24"/>
              </w:rPr>
              <w:t>журналына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тіркеу</w:t>
            </w:r>
            <w:proofErr w:type="spellEnd"/>
            <w:r w:rsidRPr="00AA0DE6">
              <w:rPr>
                <w:rFonts w:ascii="Times New Roman" w:eastAsia="Times New Roman" w:hAnsi="Times New Roman" w:cs="Times New Roman"/>
                <w:color w:val="000000"/>
                <w:sz w:val="24"/>
                <w:szCs w:val="24"/>
              </w:rPr>
              <w:t xml:space="preserve"> </w:t>
            </w:r>
          </w:p>
        </w:tc>
      </w:tr>
      <w:tr w:rsidR="00A13402" w:rsidRPr="00AA0DE6" w:rsidTr="006713FE">
        <w:trPr>
          <w:trHeight w:val="692"/>
        </w:trPr>
        <w:tc>
          <w:tcPr>
            <w:tcW w:w="15588" w:type="dxa"/>
            <w:gridSpan w:val="9"/>
            <w:shd w:val="clear" w:color="auto" w:fill="D9E2F3"/>
          </w:tcPr>
          <w:p w:rsidR="00A13402" w:rsidRPr="00B57CE5" w:rsidRDefault="00A13402" w:rsidP="006713FE">
            <w:pPr>
              <w:pBdr>
                <w:top w:val="nil"/>
                <w:left w:val="nil"/>
                <w:bottom w:val="nil"/>
                <w:right w:val="nil"/>
                <w:between w:val="nil"/>
              </w:pBdr>
              <w:tabs>
                <w:tab w:val="left" w:pos="10915"/>
              </w:tabs>
              <w:spacing w:after="0" w:line="240" w:lineRule="auto"/>
              <w:ind w:left="1" w:hanging="3"/>
              <w:jc w:val="center"/>
              <w:rPr>
                <w:rFonts w:ascii="Times New Roman" w:eastAsia="Times New Roman" w:hAnsi="Times New Roman" w:cs="Times New Roman"/>
                <w:b/>
                <w:color w:val="000000"/>
                <w:sz w:val="28"/>
                <w:szCs w:val="28"/>
              </w:rPr>
            </w:pPr>
            <w:r w:rsidRPr="00B57CE5">
              <w:rPr>
                <w:rFonts w:ascii="Times New Roman" w:eastAsia="Times New Roman" w:hAnsi="Times New Roman" w:cs="Times New Roman"/>
                <w:b/>
                <w:i/>
                <w:color w:val="000000"/>
                <w:sz w:val="28"/>
                <w:szCs w:val="28"/>
              </w:rPr>
              <w:lastRenderedPageBreak/>
              <w:t>V.Ұйымдастыр</w:t>
            </w:r>
            <w:proofErr w:type="gramStart"/>
            <w:r w:rsidRPr="00B57CE5">
              <w:rPr>
                <w:rFonts w:ascii="Times New Roman" w:eastAsia="Times New Roman" w:hAnsi="Times New Roman" w:cs="Times New Roman"/>
                <w:b/>
                <w:i/>
                <w:color w:val="000000"/>
                <w:sz w:val="28"/>
                <w:szCs w:val="28"/>
              </w:rPr>
              <w:t>у-</w:t>
            </w:r>
            <w:proofErr w:type="gramEnd"/>
            <w:r w:rsidRPr="00B57CE5">
              <w:rPr>
                <w:rFonts w:ascii="Times New Roman" w:eastAsia="Times New Roman" w:hAnsi="Times New Roman" w:cs="Times New Roman"/>
                <w:b/>
                <w:i/>
                <w:color w:val="000000"/>
                <w:sz w:val="28"/>
                <w:szCs w:val="28"/>
              </w:rPr>
              <w:t>әдістемелік жұмыс</w:t>
            </w:r>
          </w:p>
        </w:tc>
      </w:tr>
      <w:tr w:rsidR="00A13402" w:rsidRPr="00AA0DE6" w:rsidTr="006713FE">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1</w:t>
            </w:r>
          </w:p>
        </w:tc>
        <w:tc>
          <w:tcPr>
            <w:tcW w:w="3120"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Психологиялы</w:t>
            </w:r>
            <w:proofErr w:type="gramStart"/>
            <w:r w:rsidRPr="00AA0DE6">
              <w:rPr>
                <w:rFonts w:ascii="Times New Roman" w:eastAsia="Times New Roman" w:hAnsi="Times New Roman" w:cs="Times New Roman"/>
                <w:color w:val="000000"/>
                <w:sz w:val="24"/>
                <w:szCs w:val="24"/>
              </w:rPr>
              <w:t>қ-</w:t>
            </w:r>
            <w:proofErr w:type="gramEnd"/>
            <w:r w:rsidRPr="00AA0DE6">
              <w:rPr>
                <w:rFonts w:ascii="Times New Roman" w:eastAsia="Times New Roman" w:hAnsi="Times New Roman" w:cs="Times New Roman"/>
                <w:color w:val="000000"/>
                <w:sz w:val="24"/>
                <w:szCs w:val="24"/>
              </w:rPr>
              <w:t>педагогикалық</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қолдау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қызмет</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бойынша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жыл</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бойы</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жүргізілетін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зерттеу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жұмыстарына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өткізілетін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психологиялық</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түзету-дамыту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сабақтарына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ата-аналар</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рұқсатын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алу</w:t>
            </w:r>
            <w:proofErr w:type="spellEnd"/>
          </w:p>
        </w:tc>
        <w:tc>
          <w:tcPr>
            <w:tcW w:w="2925" w:type="dxa"/>
          </w:tcPr>
          <w:p w:rsidR="00A13402" w:rsidRPr="00AA0DE6"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2220" w:type="dxa"/>
          </w:tcPr>
          <w:p w:rsidR="00A13402" w:rsidRPr="00AA0DE6"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1-11 </w:t>
            </w:r>
            <w:proofErr w:type="spellStart"/>
            <w:r w:rsidRPr="00AA0DE6">
              <w:rPr>
                <w:rFonts w:ascii="Times New Roman" w:eastAsia="Times New Roman" w:hAnsi="Times New Roman" w:cs="Times New Roman"/>
                <w:color w:val="000000"/>
                <w:sz w:val="24"/>
                <w:szCs w:val="24"/>
              </w:rPr>
              <w:t>сынып</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ата-аналары</w:t>
            </w:r>
            <w:proofErr w:type="spellEnd"/>
            <w:r w:rsidRPr="00AA0DE6">
              <w:rPr>
                <w:rFonts w:ascii="Times New Roman" w:eastAsia="Times New Roman" w:hAnsi="Times New Roman" w:cs="Times New Roman"/>
                <w:color w:val="000000"/>
                <w:sz w:val="24"/>
                <w:szCs w:val="24"/>
              </w:rPr>
              <w:t xml:space="preserve"> </w:t>
            </w:r>
          </w:p>
        </w:tc>
        <w:tc>
          <w:tcPr>
            <w:tcW w:w="1425" w:type="dxa"/>
          </w:tcPr>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Қыркүйек</w:t>
            </w:r>
          </w:p>
        </w:tc>
        <w:tc>
          <w:tcPr>
            <w:tcW w:w="2085" w:type="dxa"/>
          </w:tcPr>
          <w:p w:rsidR="00A13402" w:rsidRPr="00AA0DE6" w:rsidRDefault="00A13402" w:rsidP="006713F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Келісі</w:t>
            </w:r>
            <w:proofErr w:type="gramStart"/>
            <w:r w:rsidRPr="00AA0DE6">
              <w:rPr>
                <w:rFonts w:ascii="Times New Roman" w:eastAsia="Times New Roman" w:hAnsi="Times New Roman" w:cs="Times New Roman"/>
                <w:color w:val="000000"/>
                <w:sz w:val="24"/>
                <w:szCs w:val="24"/>
              </w:rPr>
              <w:t>м</w:t>
            </w:r>
            <w:proofErr w:type="spellEnd"/>
            <w:proofErr w:type="gram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парағы</w:t>
            </w:r>
            <w:proofErr w:type="spellEnd"/>
          </w:p>
        </w:tc>
        <w:tc>
          <w:tcPr>
            <w:tcW w:w="1542" w:type="dxa"/>
            <w:gridSpan w:val="2"/>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212121"/>
                <w:sz w:val="24"/>
                <w:szCs w:val="24"/>
              </w:rPr>
            </w:pPr>
            <w:r w:rsidRPr="00AA0DE6">
              <w:rPr>
                <w:rFonts w:ascii="Times New Roman" w:eastAsia="Times New Roman" w:hAnsi="Times New Roman" w:cs="Times New Roman"/>
                <w:color w:val="212121"/>
                <w:sz w:val="24"/>
                <w:szCs w:val="24"/>
              </w:rPr>
              <w:t>Педагог-психолог</w:t>
            </w:r>
          </w:p>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212121"/>
                <w:sz w:val="24"/>
                <w:szCs w:val="24"/>
              </w:rPr>
              <w:t>Сынып</w:t>
            </w:r>
            <w:proofErr w:type="spellEnd"/>
            <w:r w:rsidRPr="00AA0DE6">
              <w:rPr>
                <w:rFonts w:ascii="Times New Roman" w:eastAsia="Times New Roman" w:hAnsi="Times New Roman" w:cs="Times New Roman"/>
                <w:color w:val="212121"/>
                <w:sz w:val="24"/>
                <w:szCs w:val="24"/>
              </w:rPr>
              <w:t xml:space="preserve"> </w:t>
            </w:r>
            <w:proofErr w:type="spellStart"/>
            <w:r w:rsidRPr="00AA0DE6">
              <w:rPr>
                <w:rFonts w:ascii="Times New Roman" w:eastAsia="Times New Roman" w:hAnsi="Times New Roman" w:cs="Times New Roman"/>
                <w:color w:val="212121"/>
                <w:sz w:val="24"/>
                <w:szCs w:val="24"/>
              </w:rPr>
              <w:t>жетекшілер</w:t>
            </w:r>
            <w:proofErr w:type="spellEnd"/>
          </w:p>
        </w:tc>
        <w:tc>
          <w:tcPr>
            <w:tcW w:w="1701"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Келісі</w:t>
            </w:r>
            <w:proofErr w:type="gramStart"/>
            <w:r w:rsidRPr="00AA0DE6">
              <w:rPr>
                <w:rFonts w:ascii="Times New Roman" w:eastAsia="Times New Roman" w:hAnsi="Times New Roman" w:cs="Times New Roman"/>
                <w:color w:val="000000"/>
                <w:sz w:val="24"/>
                <w:szCs w:val="24"/>
              </w:rPr>
              <w:t>м</w:t>
            </w:r>
            <w:proofErr w:type="spellEnd"/>
            <w:proofErr w:type="gram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парағын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жинақтау</w:t>
            </w:r>
            <w:proofErr w:type="spellEnd"/>
          </w:p>
        </w:tc>
      </w:tr>
      <w:tr w:rsidR="00A13402" w:rsidRPr="00AA0DE6" w:rsidTr="006713FE">
        <w:trPr>
          <w:trHeight w:val="1889"/>
        </w:trPr>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2</w:t>
            </w:r>
          </w:p>
        </w:tc>
        <w:tc>
          <w:tcPr>
            <w:tcW w:w="3120" w:type="dxa"/>
          </w:tcPr>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Психологиялы</w:t>
            </w:r>
            <w:proofErr w:type="gramStart"/>
            <w:r w:rsidRPr="00AA0DE6">
              <w:rPr>
                <w:rFonts w:ascii="Times New Roman" w:eastAsia="Times New Roman" w:hAnsi="Times New Roman" w:cs="Times New Roman"/>
                <w:color w:val="000000"/>
                <w:sz w:val="24"/>
                <w:szCs w:val="24"/>
              </w:rPr>
              <w:t>қ-</w:t>
            </w:r>
            <w:proofErr w:type="gramEnd"/>
            <w:r w:rsidRPr="00AA0DE6">
              <w:rPr>
                <w:rFonts w:ascii="Times New Roman" w:eastAsia="Times New Roman" w:hAnsi="Times New Roman" w:cs="Times New Roman"/>
                <w:color w:val="000000"/>
                <w:sz w:val="24"/>
                <w:szCs w:val="24"/>
              </w:rPr>
              <w:t>педагогикалы</w:t>
            </w:r>
            <w:r w:rsidRPr="00AA0DE6">
              <w:rPr>
                <w:rFonts w:ascii="Times New Roman" w:eastAsia="Times New Roman" w:hAnsi="Times New Roman" w:cs="Times New Roman"/>
                <w:sz w:val="24"/>
                <w:szCs w:val="24"/>
              </w:rPr>
              <w:t>қ</w:t>
            </w:r>
            <w:proofErr w:type="spellEnd"/>
            <w:r w:rsidRPr="00AA0DE6">
              <w:rPr>
                <w:rFonts w:ascii="Times New Roman" w:eastAsia="Times New Roman" w:hAnsi="Times New Roman" w:cs="Times New Roman"/>
                <w:sz w:val="24"/>
                <w:szCs w:val="24"/>
              </w:rPr>
              <w:t xml:space="preserve"> </w:t>
            </w:r>
            <w:proofErr w:type="spellStart"/>
            <w:r w:rsidRPr="00AA0DE6">
              <w:rPr>
                <w:rFonts w:ascii="Times New Roman" w:eastAsia="Times New Roman" w:hAnsi="Times New Roman" w:cs="Times New Roman"/>
                <w:sz w:val="24"/>
                <w:szCs w:val="24"/>
              </w:rPr>
              <w:t>қолдау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қызмет</w:t>
            </w:r>
            <w:r w:rsidRPr="00AA0DE6">
              <w:rPr>
                <w:rFonts w:ascii="Times New Roman" w:eastAsia="Times New Roman" w:hAnsi="Times New Roman" w:cs="Times New Roman"/>
                <w:sz w:val="24"/>
                <w:szCs w:val="24"/>
              </w:rPr>
              <w:t>і</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отырысын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үйлестіру</w:t>
            </w:r>
            <w:proofErr w:type="spellEnd"/>
            <w:r w:rsidRPr="00AA0DE6">
              <w:rPr>
                <w:rFonts w:ascii="Times New Roman" w:eastAsia="Times New Roman" w:hAnsi="Times New Roman" w:cs="Times New Roman"/>
                <w:color w:val="000000"/>
                <w:sz w:val="24"/>
                <w:szCs w:val="24"/>
              </w:rPr>
              <w:t xml:space="preserve">  </w:t>
            </w:r>
          </w:p>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tc>
        <w:tc>
          <w:tcPr>
            <w:tcW w:w="2925" w:type="dxa"/>
          </w:tcPr>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222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roofErr w:type="gramStart"/>
            <w:r w:rsidRPr="00AA0DE6">
              <w:rPr>
                <w:rFonts w:ascii="Times New Roman" w:eastAsia="Times New Roman" w:hAnsi="Times New Roman" w:cs="Times New Roman"/>
                <w:color w:val="000000"/>
                <w:sz w:val="24"/>
                <w:szCs w:val="24"/>
              </w:rPr>
              <w:t>П</w:t>
            </w:r>
            <w:proofErr w:type="gramEnd"/>
            <w:r w:rsidRPr="00AA0DE6">
              <w:rPr>
                <w:rFonts w:ascii="Times New Roman" w:eastAsia="Times New Roman" w:hAnsi="Times New Roman" w:cs="Times New Roman"/>
                <w:color w:val="000000"/>
                <w:sz w:val="24"/>
                <w:szCs w:val="24"/>
              </w:rPr>
              <w:t>Қ мүшелері</w:t>
            </w:r>
          </w:p>
        </w:tc>
        <w:tc>
          <w:tcPr>
            <w:tcW w:w="1425" w:type="dxa"/>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Тоқсанына</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бі</w:t>
            </w:r>
            <w:proofErr w:type="gramStart"/>
            <w:r w:rsidRPr="00AA0DE6">
              <w:rPr>
                <w:rFonts w:ascii="Times New Roman" w:eastAsia="Times New Roman" w:hAnsi="Times New Roman" w:cs="Times New Roman"/>
                <w:color w:val="000000"/>
                <w:sz w:val="24"/>
                <w:szCs w:val="24"/>
              </w:rPr>
              <w:t>р</w:t>
            </w:r>
            <w:proofErr w:type="spellEnd"/>
            <w:proofErr w:type="gram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рет</w:t>
            </w:r>
            <w:proofErr w:type="spellEnd"/>
          </w:p>
        </w:tc>
        <w:tc>
          <w:tcPr>
            <w:tcW w:w="2085" w:type="dxa"/>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Отырыс</w:t>
            </w:r>
            <w:proofErr w:type="spellEnd"/>
            <w:r w:rsidRPr="00AA0DE6">
              <w:rPr>
                <w:rFonts w:ascii="Times New Roman" w:eastAsia="Times New Roman" w:hAnsi="Times New Roman" w:cs="Times New Roman"/>
                <w:color w:val="000000"/>
                <w:sz w:val="24"/>
                <w:szCs w:val="24"/>
              </w:rPr>
              <w:t xml:space="preserve"> </w:t>
            </w:r>
          </w:p>
        </w:tc>
        <w:tc>
          <w:tcPr>
            <w:tcW w:w="1542" w:type="dxa"/>
            <w:gridSpan w:val="2"/>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212121"/>
                <w:sz w:val="24"/>
                <w:szCs w:val="24"/>
              </w:rPr>
            </w:pPr>
            <w:r w:rsidRPr="00AA0DE6">
              <w:rPr>
                <w:rFonts w:ascii="Times New Roman" w:eastAsia="Times New Roman" w:hAnsi="Times New Roman" w:cs="Times New Roman"/>
                <w:color w:val="212121"/>
                <w:sz w:val="24"/>
                <w:szCs w:val="24"/>
              </w:rPr>
              <w:t>ДТО</w:t>
            </w:r>
          </w:p>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212121"/>
                <w:sz w:val="24"/>
                <w:szCs w:val="24"/>
              </w:rPr>
            </w:pPr>
            <w:r w:rsidRPr="00AA0DE6">
              <w:rPr>
                <w:rFonts w:ascii="Times New Roman" w:eastAsia="Times New Roman" w:hAnsi="Times New Roman" w:cs="Times New Roman"/>
                <w:color w:val="212121"/>
                <w:sz w:val="24"/>
                <w:szCs w:val="24"/>
              </w:rPr>
              <w:t>Педагог-психолог</w:t>
            </w:r>
          </w:p>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lang w:val="kk-KZ"/>
              </w:rPr>
              <w:t>ә</w:t>
            </w:r>
            <w:proofErr w:type="spellStart"/>
            <w:r w:rsidRPr="00AA0DE6">
              <w:rPr>
                <w:rFonts w:ascii="Times New Roman" w:eastAsia="Times New Roman" w:hAnsi="Times New Roman" w:cs="Times New Roman"/>
                <w:color w:val="212121"/>
                <w:sz w:val="24"/>
                <w:szCs w:val="24"/>
              </w:rPr>
              <w:t>леуметтік</w:t>
            </w:r>
            <w:proofErr w:type="spellEnd"/>
            <w:r w:rsidRPr="00AA0DE6">
              <w:rPr>
                <w:rFonts w:ascii="Times New Roman" w:eastAsia="Times New Roman" w:hAnsi="Times New Roman" w:cs="Times New Roman"/>
                <w:color w:val="212121"/>
                <w:sz w:val="24"/>
                <w:szCs w:val="24"/>
              </w:rPr>
              <w:t xml:space="preserve"> педагог</w:t>
            </w:r>
          </w:p>
        </w:tc>
        <w:tc>
          <w:tcPr>
            <w:tcW w:w="1701"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Хаттама</w:t>
            </w:r>
            <w:proofErr w:type="spellEnd"/>
            <w:r w:rsidRPr="00AA0DE6">
              <w:rPr>
                <w:rFonts w:ascii="Times New Roman" w:eastAsia="Times New Roman" w:hAnsi="Times New Roman" w:cs="Times New Roman"/>
                <w:color w:val="000000"/>
                <w:sz w:val="24"/>
                <w:szCs w:val="24"/>
              </w:rPr>
              <w:t xml:space="preserve"> </w:t>
            </w:r>
          </w:p>
        </w:tc>
      </w:tr>
      <w:tr w:rsidR="00A13402" w:rsidRPr="00AA0DE6" w:rsidTr="006713FE">
        <w:trPr>
          <w:trHeight w:val="1562"/>
        </w:trPr>
        <w:tc>
          <w:tcPr>
            <w:tcW w:w="57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lastRenderedPageBreak/>
              <w:t>3</w:t>
            </w:r>
          </w:p>
        </w:tc>
        <w:tc>
          <w:tcPr>
            <w:tcW w:w="3120" w:type="dxa"/>
          </w:tcPr>
          <w:p w:rsidR="00A13402" w:rsidRPr="003C49A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roofErr w:type="spellStart"/>
            <w:r w:rsidRPr="00AA0DE6">
              <w:rPr>
                <w:rFonts w:ascii="Times New Roman" w:eastAsia="Times New Roman" w:hAnsi="Times New Roman" w:cs="Times New Roman"/>
                <w:color w:val="000000"/>
                <w:sz w:val="24"/>
                <w:szCs w:val="24"/>
              </w:rPr>
              <w:t>Семинарлар</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конференциялар</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кәсіби</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байқ</w:t>
            </w:r>
            <w:proofErr w:type="gramStart"/>
            <w:r w:rsidRPr="00AA0DE6">
              <w:rPr>
                <w:rFonts w:ascii="Times New Roman" w:eastAsia="Times New Roman" w:hAnsi="Times New Roman" w:cs="Times New Roman"/>
                <w:color w:val="000000"/>
                <w:sz w:val="24"/>
                <w:szCs w:val="24"/>
              </w:rPr>
              <w:t>аулар</w:t>
            </w:r>
            <w:proofErr w:type="gramEnd"/>
            <w:r w:rsidRPr="00AA0DE6">
              <w:rPr>
                <w:rFonts w:ascii="Times New Roman" w:eastAsia="Times New Roman" w:hAnsi="Times New Roman" w:cs="Times New Roman"/>
                <w:color w:val="000000"/>
                <w:sz w:val="24"/>
                <w:szCs w:val="24"/>
              </w:rPr>
              <w:t>ға</w:t>
            </w:r>
            <w:proofErr w:type="spellEnd"/>
            <w:r w:rsidRPr="00AA0DE6">
              <w:rPr>
                <w:rFonts w:ascii="Times New Roman" w:eastAsia="Times New Roman" w:hAnsi="Times New Roman" w:cs="Times New Roman"/>
                <w:color w:val="000000"/>
                <w:sz w:val="24"/>
                <w:szCs w:val="24"/>
              </w:rPr>
              <w:t xml:space="preserve"> қатысу</w:t>
            </w:r>
            <w:r>
              <w:rPr>
                <w:rFonts w:ascii="Times New Roman" w:eastAsia="Times New Roman" w:hAnsi="Times New Roman" w:cs="Times New Roman"/>
                <w:color w:val="000000"/>
                <w:sz w:val="24"/>
                <w:szCs w:val="24"/>
                <w:lang w:val="kk-KZ"/>
              </w:rPr>
              <w:t>.</w:t>
            </w:r>
          </w:p>
        </w:tc>
        <w:tc>
          <w:tcPr>
            <w:tcW w:w="2925" w:type="dxa"/>
          </w:tcPr>
          <w:p w:rsidR="00A13402" w:rsidRPr="00AA0DE6" w:rsidRDefault="00A13402" w:rsidP="006713FE">
            <w:pPr>
              <w:pBdr>
                <w:top w:val="nil"/>
                <w:left w:val="nil"/>
                <w:bottom w:val="nil"/>
                <w:right w:val="nil"/>
                <w:between w:val="nil"/>
              </w:pBdr>
              <w:tabs>
                <w:tab w:val="left" w:pos="10915"/>
              </w:tabs>
              <w:spacing w:after="0" w:line="240" w:lineRule="auto"/>
              <w:ind w:leftChars="0" w:left="0" w:firstLineChars="0" w:firstLine="0"/>
              <w:rPr>
                <w:rFonts w:ascii="Times New Roman" w:eastAsia="Times New Roman" w:hAnsi="Times New Roman" w:cs="Times New Roman"/>
                <w:color w:val="000000"/>
                <w:sz w:val="24"/>
                <w:szCs w:val="24"/>
              </w:rPr>
            </w:pPr>
          </w:p>
        </w:tc>
        <w:tc>
          <w:tcPr>
            <w:tcW w:w="2220" w:type="dxa"/>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1425" w:type="dxa"/>
          </w:tcPr>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2085" w:type="dxa"/>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1542" w:type="dxa"/>
            <w:gridSpan w:val="2"/>
          </w:tcPr>
          <w:p w:rsidR="00A134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212121"/>
                <w:sz w:val="24"/>
                <w:szCs w:val="24"/>
              </w:rPr>
            </w:pPr>
            <w:r w:rsidRPr="00AA0DE6">
              <w:rPr>
                <w:rFonts w:ascii="Times New Roman" w:eastAsia="Times New Roman" w:hAnsi="Times New Roman" w:cs="Times New Roman"/>
                <w:color w:val="212121"/>
                <w:sz w:val="24"/>
                <w:szCs w:val="24"/>
              </w:rPr>
              <w:t>Педагог-психолог</w:t>
            </w:r>
          </w:p>
          <w:p w:rsidR="00A13402" w:rsidRPr="00461EB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212121"/>
                <w:sz w:val="24"/>
                <w:szCs w:val="24"/>
                <w:lang w:val="kk-KZ"/>
              </w:rPr>
            </w:pPr>
            <w:r w:rsidRPr="00AA0DE6">
              <w:rPr>
                <w:rFonts w:ascii="Times New Roman" w:eastAsia="Times New Roman" w:hAnsi="Times New Roman" w:cs="Times New Roman"/>
                <w:color w:val="212121"/>
                <w:sz w:val="24"/>
                <w:szCs w:val="24"/>
              </w:rPr>
              <w:t xml:space="preserve">ППҚҚ </w:t>
            </w:r>
            <w:proofErr w:type="spellStart"/>
            <w:r w:rsidRPr="00AA0DE6">
              <w:rPr>
                <w:rFonts w:ascii="Times New Roman" w:eastAsia="Times New Roman" w:hAnsi="Times New Roman" w:cs="Times New Roman"/>
                <w:color w:val="212121"/>
                <w:sz w:val="24"/>
                <w:szCs w:val="24"/>
              </w:rPr>
              <w:t>маманда</w:t>
            </w:r>
            <w:proofErr w:type="spellEnd"/>
            <w:r>
              <w:rPr>
                <w:rFonts w:ascii="Times New Roman" w:eastAsia="Times New Roman" w:hAnsi="Times New Roman" w:cs="Times New Roman"/>
                <w:color w:val="212121"/>
                <w:sz w:val="24"/>
                <w:szCs w:val="24"/>
                <w:lang w:val="kk-KZ"/>
              </w:rPr>
              <w:t>ры</w:t>
            </w:r>
          </w:p>
        </w:tc>
        <w:tc>
          <w:tcPr>
            <w:tcW w:w="1701" w:type="dxa"/>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
        </w:tc>
      </w:tr>
      <w:tr w:rsidR="00A13402" w:rsidRPr="00AA0DE6" w:rsidTr="006713FE">
        <w:trPr>
          <w:trHeight w:val="687"/>
        </w:trPr>
        <w:tc>
          <w:tcPr>
            <w:tcW w:w="15588" w:type="dxa"/>
            <w:gridSpan w:val="9"/>
            <w:shd w:val="clear" w:color="auto" w:fill="B8CCE4"/>
          </w:tcPr>
          <w:p w:rsidR="00A13402" w:rsidRPr="00461EB6" w:rsidRDefault="00A13402" w:rsidP="006713FE">
            <w:pPr>
              <w:pBdr>
                <w:top w:val="nil"/>
                <w:left w:val="nil"/>
                <w:bottom w:val="nil"/>
                <w:right w:val="nil"/>
                <w:between w:val="nil"/>
              </w:pBdr>
              <w:tabs>
                <w:tab w:val="left" w:pos="10915"/>
              </w:tabs>
              <w:spacing w:after="0" w:line="240" w:lineRule="auto"/>
              <w:ind w:left="1" w:hanging="3"/>
              <w:jc w:val="center"/>
              <w:rPr>
                <w:rFonts w:ascii="Times New Roman" w:eastAsia="Times New Roman" w:hAnsi="Times New Roman" w:cs="Times New Roman"/>
                <w:b/>
                <w:color w:val="000000"/>
                <w:sz w:val="28"/>
                <w:szCs w:val="28"/>
              </w:rPr>
            </w:pPr>
            <w:r w:rsidRPr="00461EB6">
              <w:rPr>
                <w:rFonts w:ascii="Times New Roman" w:eastAsia="Times New Roman" w:hAnsi="Times New Roman" w:cs="Times New Roman"/>
                <w:b/>
                <w:i/>
                <w:color w:val="000000"/>
                <w:sz w:val="28"/>
                <w:szCs w:val="28"/>
              </w:rPr>
              <w:t xml:space="preserve">ҮІ. </w:t>
            </w:r>
            <w:proofErr w:type="spellStart"/>
            <w:r w:rsidRPr="00461EB6">
              <w:rPr>
                <w:rFonts w:ascii="Times New Roman" w:eastAsia="Times New Roman" w:hAnsi="Times New Roman" w:cs="Times New Roman"/>
                <w:b/>
                <w:i/>
                <w:color w:val="000000"/>
                <w:sz w:val="28"/>
                <w:szCs w:val="28"/>
              </w:rPr>
              <w:t>Жыл</w:t>
            </w:r>
            <w:proofErr w:type="spellEnd"/>
            <w:r w:rsidRPr="00461EB6">
              <w:rPr>
                <w:rFonts w:ascii="Times New Roman" w:eastAsia="Times New Roman" w:hAnsi="Times New Roman" w:cs="Times New Roman"/>
                <w:b/>
                <w:i/>
                <w:color w:val="000000"/>
                <w:sz w:val="28"/>
                <w:szCs w:val="28"/>
              </w:rPr>
              <w:t xml:space="preserve"> </w:t>
            </w:r>
            <w:proofErr w:type="spellStart"/>
            <w:r w:rsidRPr="00461EB6">
              <w:rPr>
                <w:rFonts w:ascii="Times New Roman" w:eastAsia="Times New Roman" w:hAnsi="Times New Roman" w:cs="Times New Roman"/>
                <w:b/>
                <w:i/>
                <w:color w:val="000000"/>
                <w:sz w:val="28"/>
                <w:szCs w:val="28"/>
              </w:rPr>
              <w:t>бойынша</w:t>
            </w:r>
            <w:proofErr w:type="spellEnd"/>
            <w:r w:rsidRPr="00461EB6">
              <w:rPr>
                <w:rFonts w:ascii="Times New Roman" w:eastAsia="Times New Roman" w:hAnsi="Times New Roman" w:cs="Times New Roman"/>
                <w:b/>
                <w:i/>
                <w:color w:val="000000"/>
                <w:sz w:val="28"/>
                <w:szCs w:val="28"/>
              </w:rPr>
              <w:t xml:space="preserve"> </w:t>
            </w:r>
            <w:proofErr w:type="spellStart"/>
            <w:r w:rsidRPr="00461EB6">
              <w:rPr>
                <w:rFonts w:ascii="Times New Roman" w:eastAsia="Times New Roman" w:hAnsi="Times New Roman" w:cs="Times New Roman"/>
                <w:b/>
                <w:i/>
                <w:color w:val="000000"/>
                <w:sz w:val="28"/>
                <w:szCs w:val="28"/>
              </w:rPr>
              <w:t>психологиялық</w:t>
            </w:r>
            <w:proofErr w:type="spellEnd"/>
            <w:r w:rsidRPr="00461EB6">
              <w:rPr>
                <w:rFonts w:ascii="Times New Roman" w:eastAsia="Times New Roman" w:hAnsi="Times New Roman" w:cs="Times New Roman"/>
                <w:b/>
                <w:i/>
                <w:color w:val="000000"/>
                <w:sz w:val="28"/>
                <w:szCs w:val="28"/>
              </w:rPr>
              <w:t xml:space="preserve"> </w:t>
            </w:r>
            <w:proofErr w:type="spellStart"/>
            <w:r w:rsidRPr="00461EB6">
              <w:rPr>
                <w:rFonts w:ascii="Times New Roman" w:eastAsia="Times New Roman" w:hAnsi="Times New Roman" w:cs="Times New Roman"/>
                <w:b/>
                <w:i/>
                <w:color w:val="000000"/>
                <w:sz w:val="28"/>
                <w:szCs w:val="28"/>
              </w:rPr>
              <w:t>қызмет</w:t>
            </w:r>
            <w:proofErr w:type="spellEnd"/>
            <w:r w:rsidRPr="00461EB6">
              <w:rPr>
                <w:rFonts w:ascii="Times New Roman" w:eastAsia="Times New Roman" w:hAnsi="Times New Roman" w:cs="Times New Roman"/>
                <w:b/>
                <w:i/>
                <w:color w:val="000000"/>
                <w:sz w:val="28"/>
                <w:szCs w:val="28"/>
              </w:rPr>
              <w:t xml:space="preserve"> </w:t>
            </w:r>
            <w:proofErr w:type="spellStart"/>
            <w:r w:rsidRPr="00461EB6">
              <w:rPr>
                <w:rFonts w:ascii="Times New Roman" w:eastAsia="Times New Roman" w:hAnsi="Times New Roman" w:cs="Times New Roman"/>
                <w:b/>
                <w:i/>
                <w:color w:val="000000"/>
                <w:sz w:val="28"/>
                <w:szCs w:val="28"/>
              </w:rPr>
              <w:t>туралы</w:t>
            </w:r>
            <w:proofErr w:type="spellEnd"/>
            <w:r w:rsidRPr="00461EB6">
              <w:rPr>
                <w:rFonts w:ascii="Times New Roman" w:eastAsia="Times New Roman" w:hAnsi="Times New Roman" w:cs="Times New Roman"/>
                <w:b/>
                <w:i/>
                <w:color w:val="000000"/>
                <w:sz w:val="28"/>
                <w:szCs w:val="28"/>
              </w:rPr>
              <w:t xml:space="preserve"> </w:t>
            </w:r>
            <w:proofErr w:type="spellStart"/>
            <w:r w:rsidRPr="00461EB6">
              <w:rPr>
                <w:rFonts w:ascii="Times New Roman" w:eastAsia="Times New Roman" w:hAnsi="Times New Roman" w:cs="Times New Roman"/>
                <w:b/>
                <w:i/>
                <w:color w:val="000000"/>
                <w:sz w:val="28"/>
                <w:szCs w:val="28"/>
              </w:rPr>
              <w:t>талдамалық</w:t>
            </w:r>
            <w:proofErr w:type="spellEnd"/>
            <w:r w:rsidRPr="00461EB6">
              <w:rPr>
                <w:rFonts w:ascii="Times New Roman" w:eastAsia="Times New Roman" w:hAnsi="Times New Roman" w:cs="Times New Roman"/>
                <w:b/>
                <w:i/>
                <w:color w:val="000000"/>
                <w:sz w:val="28"/>
                <w:szCs w:val="28"/>
              </w:rPr>
              <w:t xml:space="preserve"> </w:t>
            </w:r>
            <w:proofErr w:type="spellStart"/>
            <w:r w:rsidRPr="00461EB6">
              <w:rPr>
                <w:rFonts w:ascii="Times New Roman" w:eastAsia="Times New Roman" w:hAnsi="Times New Roman" w:cs="Times New Roman"/>
                <w:b/>
                <w:i/>
                <w:color w:val="000000"/>
                <w:sz w:val="28"/>
                <w:szCs w:val="28"/>
              </w:rPr>
              <w:t>есептер</w:t>
            </w:r>
            <w:proofErr w:type="spellEnd"/>
          </w:p>
        </w:tc>
      </w:tr>
      <w:tr w:rsidR="00A13402" w:rsidRPr="00AA0DE6" w:rsidTr="006713FE">
        <w:tc>
          <w:tcPr>
            <w:tcW w:w="570"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1</w:t>
            </w:r>
          </w:p>
        </w:tc>
        <w:tc>
          <w:tcPr>
            <w:tcW w:w="3120" w:type="dxa"/>
            <w:shd w:val="clear" w:color="auto" w:fill="FFFFFF"/>
          </w:tcPr>
          <w:p w:rsidR="00A13402"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Оқушылардың</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психикалық</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денсаулығын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зерттеу</w:t>
            </w:r>
            <w:proofErr w:type="gramStart"/>
            <w:r w:rsidRPr="00AA0DE6">
              <w:rPr>
                <w:rFonts w:ascii="Times New Roman" w:eastAsia="Times New Roman" w:hAnsi="Times New Roman" w:cs="Times New Roman"/>
                <w:color w:val="000000"/>
                <w:sz w:val="24"/>
                <w:szCs w:val="24"/>
              </w:rPr>
              <w:t>,а</w:t>
            </w:r>
            <w:proofErr w:type="gramEnd"/>
            <w:r w:rsidRPr="00AA0DE6">
              <w:rPr>
                <w:rFonts w:ascii="Times New Roman" w:eastAsia="Times New Roman" w:hAnsi="Times New Roman" w:cs="Times New Roman"/>
                <w:color w:val="000000"/>
                <w:sz w:val="24"/>
                <w:szCs w:val="24"/>
              </w:rPr>
              <w:t>лдын</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алу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түзету</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дамыту</w:t>
            </w:r>
            <w:proofErr w:type="spellEnd"/>
            <w:r w:rsidRPr="00AA0DE6">
              <w:rPr>
                <w:rFonts w:ascii="Times New Roman" w:eastAsia="Times New Roman" w:hAnsi="Times New Roman" w:cs="Times New Roman"/>
                <w:color w:val="000000"/>
                <w:sz w:val="24"/>
                <w:szCs w:val="24"/>
              </w:rPr>
              <w:t xml:space="preserve">  жұмыстарының қорытындысы</w:t>
            </w:r>
          </w:p>
          <w:p w:rsidR="00A13402" w:rsidRPr="00AA0DE6" w:rsidRDefault="00A13402" w:rsidP="006713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2925"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2220"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Пед</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кеңес</w:t>
            </w:r>
            <w:proofErr w:type="spellEnd"/>
          </w:p>
        </w:tc>
        <w:tc>
          <w:tcPr>
            <w:tcW w:w="1425"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 xml:space="preserve">Жартыжылдықта </w:t>
            </w:r>
          </w:p>
        </w:tc>
        <w:tc>
          <w:tcPr>
            <w:tcW w:w="2085"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1542" w:type="dxa"/>
            <w:gridSpan w:val="2"/>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Педагог психолог</w:t>
            </w:r>
          </w:p>
        </w:tc>
        <w:tc>
          <w:tcPr>
            <w:tcW w:w="1701"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Анықтама</w:t>
            </w:r>
          </w:p>
        </w:tc>
      </w:tr>
      <w:tr w:rsidR="00A13402" w:rsidTr="006713FE">
        <w:tc>
          <w:tcPr>
            <w:tcW w:w="570"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r w:rsidRPr="00AA0DE6">
              <w:rPr>
                <w:rFonts w:ascii="Times New Roman" w:eastAsia="Times New Roman" w:hAnsi="Times New Roman" w:cs="Times New Roman"/>
                <w:sz w:val="24"/>
                <w:szCs w:val="24"/>
              </w:rPr>
              <w:t>2</w:t>
            </w:r>
          </w:p>
        </w:tc>
        <w:tc>
          <w:tcPr>
            <w:tcW w:w="3120" w:type="dxa"/>
            <w:shd w:val="clear" w:color="auto" w:fill="FFFFFF"/>
          </w:tcPr>
          <w:p w:rsidR="00A13402" w:rsidRPr="00AA0DE6" w:rsidRDefault="00A13402" w:rsidP="006713F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П</w:t>
            </w:r>
            <w:r w:rsidRPr="00AA0DE6">
              <w:rPr>
                <w:rFonts w:ascii="Times New Roman" w:eastAsia="Times New Roman" w:hAnsi="Times New Roman" w:cs="Times New Roman"/>
                <w:sz w:val="24"/>
                <w:szCs w:val="24"/>
              </w:rPr>
              <w:t>ПҚҚ</w:t>
            </w:r>
            <w:r w:rsidRPr="00AA0DE6">
              <w:rPr>
                <w:rFonts w:ascii="Times New Roman" w:eastAsia="Times New Roman" w:hAnsi="Times New Roman" w:cs="Times New Roman"/>
                <w:color w:val="000000"/>
                <w:sz w:val="24"/>
                <w:szCs w:val="24"/>
              </w:rPr>
              <w:t xml:space="preserve"> жартыжылдық </w:t>
            </w:r>
            <w:proofErr w:type="spellStart"/>
            <w:r w:rsidRPr="00AA0DE6">
              <w:rPr>
                <w:rFonts w:ascii="Times New Roman" w:eastAsia="Times New Roman" w:hAnsi="Times New Roman" w:cs="Times New Roman"/>
                <w:color w:val="000000"/>
                <w:sz w:val="24"/>
                <w:szCs w:val="24"/>
              </w:rPr>
              <w:t>және</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жылдық</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қызметі</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туралы</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талдамалық</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есептер</w:t>
            </w:r>
            <w:proofErr w:type="spellEnd"/>
          </w:p>
        </w:tc>
        <w:tc>
          <w:tcPr>
            <w:tcW w:w="2925"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2220" w:type="dxa"/>
            <w:shd w:val="clear" w:color="auto" w:fill="FFFFFF"/>
          </w:tcPr>
          <w:p w:rsidR="00A13402" w:rsidRPr="00804702"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lang w:val="kk-KZ"/>
              </w:rPr>
            </w:pPr>
          </w:p>
        </w:tc>
        <w:tc>
          <w:tcPr>
            <w:tcW w:w="1425"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Тоқсандық,</w:t>
            </w:r>
          </w:p>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000000"/>
                <w:sz w:val="24"/>
                <w:szCs w:val="24"/>
              </w:rPr>
              <w:t>жарты жылдық</w:t>
            </w:r>
          </w:p>
        </w:tc>
        <w:tc>
          <w:tcPr>
            <w:tcW w:w="2085" w:type="dxa"/>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p>
        </w:tc>
        <w:tc>
          <w:tcPr>
            <w:tcW w:w="1542" w:type="dxa"/>
            <w:gridSpan w:val="2"/>
            <w:shd w:val="clear" w:color="auto" w:fill="FFFFFF"/>
          </w:tcPr>
          <w:p w:rsidR="00A13402" w:rsidRPr="00AA0DE6" w:rsidRDefault="00A13402" w:rsidP="006713FE">
            <w:pPr>
              <w:pBdr>
                <w:top w:val="nil"/>
                <w:left w:val="nil"/>
                <w:bottom w:val="nil"/>
                <w:right w:val="nil"/>
                <w:between w:val="nil"/>
              </w:pBdr>
              <w:tabs>
                <w:tab w:val="left" w:pos="10915"/>
              </w:tabs>
              <w:spacing w:after="0" w:line="240" w:lineRule="auto"/>
              <w:ind w:left="0" w:hanging="2"/>
              <w:jc w:val="center"/>
              <w:rPr>
                <w:rFonts w:ascii="Times New Roman" w:eastAsia="Times New Roman" w:hAnsi="Times New Roman" w:cs="Times New Roman"/>
                <w:color w:val="000000"/>
                <w:sz w:val="24"/>
                <w:szCs w:val="24"/>
              </w:rPr>
            </w:pPr>
            <w:r w:rsidRPr="00AA0DE6">
              <w:rPr>
                <w:rFonts w:ascii="Times New Roman" w:eastAsia="Times New Roman" w:hAnsi="Times New Roman" w:cs="Times New Roman"/>
                <w:color w:val="212121"/>
                <w:sz w:val="24"/>
                <w:szCs w:val="24"/>
              </w:rPr>
              <w:t>Педагог-психолог</w:t>
            </w:r>
          </w:p>
        </w:tc>
        <w:tc>
          <w:tcPr>
            <w:tcW w:w="1701" w:type="dxa"/>
            <w:shd w:val="clear" w:color="auto" w:fill="FFFFFF"/>
          </w:tcPr>
          <w:p w:rsidR="00A13402" w:rsidRDefault="00A13402" w:rsidP="006713FE">
            <w:pPr>
              <w:pBdr>
                <w:top w:val="nil"/>
                <w:left w:val="nil"/>
                <w:bottom w:val="nil"/>
                <w:right w:val="nil"/>
                <w:between w:val="nil"/>
              </w:pBdr>
              <w:tabs>
                <w:tab w:val="left" w:pos="10915"/>
              </w:tabs>
              <w:spacing w:after="0" w:line="240" w:lineRule="auto"/>
              <w:ind w:left="0" w:hanging="2"/>
              <w:rPr>
                <w:rFonts w:ascii="Times New Roman" w:eastAsia="Times New Roman" w:hAnsi="Times New Roman" w:cs="Times New Roman"/>
                <w:color w:val="000000"/>
                <w:sz w:val="24"/>
                <w:szCs w:val="24"/>
              </w:rPr>
            </w:pPr>
            <w:proofErr w:type="spellStart"/>
            <w:r w:rsidRPr="00AA0DE6">
              <w:rPr>
                <w:rFonts w:ascii="Times New Roman" w:eastAsia="Times New Roman" w:hAnsi="Times New Roman" w:cs="Times New Roman"/>
                <w:color w:val="000000"/>
                <w:sz w:val="24"/>
                <w:szCs w:val="24"/>
              </w:rPr>
              <w:t>Қорытынды</w:t>
            </w:r>
            <w:proofErr w:type="spellEnd"/>
            <w:r w:rsidRPr="00AA0DE6">
              <w:rPr>
                <w:rFonts w:ascii="Times New Roman" w:eastAsia="Times New Roman" w:hAnsi="Times New Roman" w:cs="Times New Roman"/>
                <w:color w:val="000000"/>
                <w:sz w:val="24"/>
                <w:szCs w:val="24"/>
              </w:rPr>
              <w:t xml:space="preserve"> </w:t>
            </w:r>
            <w:proofErr w:type="spellStart"/>
            <w:r w:rsidRPr="00AA0DE6">
              <w:rPr>
                <w:rFonts w:ascii="Times New Roman" w:eastAsia="Times New Roman" w:hAnsi="Times New Roman" w:cs="Times New Roman"/>
                <w:color w:val="000000"/>
                <w:sz w:val="24"/>
                <w:szCs w:val="24"/>
              </w:rPr>
              <w:t>есеп</w:t>
            </w:r>
            <w:proofErr w:type="spellEnd"/>
          </w:p>
        </w:tc>
      </w:tr>
    </w:tbl>
    <w:p w:rsidR="00A13402" w:rsidRDefault="00A13402" w:rsidP="00A13402">
      <w:pPr>
        <w:pBdr>
          <w:top w:val="nil"/>
          <w:left w:val="nil"/>
          <w:bottom w:val="nil"/>
          <w:right w:val="nil"/>
          <w:between w:val="nil"/>
        </w:pBdr>
        <w:spacing w:after="0"/>
        <w:ind w:left="2" w:hanging="4"/>
        <w:jc w:val="center"/>
        <w:rPr>
          <w:rFonts w:ascii="Times New Roman" w:eastAsia="Times New Roman" w:hAnsi="Times New Roman" w:cs="Times New Roman"/>
          <w:color w:val="1F497D"/>
          <w:sz w:val="36"/>
          <w:szCs w:val="36"/>
        </w:rPr>
      </w:pPr>
    </w:p>
    <w:p w:rsidR="00A13402" w:rsidRDefault="00A13402" w:rsidP="00A13402">
      <w:pPr>
        <w:pBdr>
          <w:top w:val="nil"/>
          <w:left w:val="nil"/>
          <w:bottom w:val="nil"/>
          <w:right w:val="nil"/>
          <w:between w:val="nil"/>
        </w:pBdr>
        <w:spacing w:after="0"/>
        <w:ind w:left="2" w:hanging="4"/>
        <w:jc w:val="center"/>
        <w:rPr>
          <w:rFonts w:ascii="Times New Roman" w:eastAsia="Times New Roman" w:hAnsi="Times New Roman" w:cs="Times New Roman"/>
          <w:color w:val="1F497D"/>
          <w:sz w:val="36"/>
          <w:szCs w:val="36"/>
        </w:rPr>
      </w:pPr>
    </w:p>
    <w:p w:rsidR="00A13402" w:rsidRDefault="00A1340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Педаг</w:t>
      </w:r>
      <w:r w:rsidR="00AD1824">
        <w:rPr>
          <w:rFonts w:ascii="Times New Roman" w:eastAsia="Times New Roman" w:hAnsi="Times New Roman" w:cs="Times New Roman"/>
          <w:b/>
          <w:color w:val="000000"/>
          <w:sz w:val="24"/>
          <w:szCs w:val="24"/>
          <w:lang w:val="kk-KZ"/>
        </w:rPr>
        <w:t xml:space="preserve">ог-психолог: </w:t>
      </w:r>
      <w:r w:rsidR="00AD1824">
        <w:rPr>
          <w:rFonts w:ascii="Times New Roman" w:eastAsia="Times New Roman" w:hAnsi="Times New Roman" w:cs="Times New Roman"/>
          <w:b/>
          <w:color w:val="000000"/>
          <w:sz w:val="24"/>
          <w:szCs w:val="24"/>
          <w:lang w:val="kk-KZ"/>
        </w:rPr>
        <w:tab/>
      </w:r>
      <w:r w:rsidR="00AD1824">
        <w:rPr>
          <w:rFonts w:ascii="Times New Roman" w:eastAsia="Times New Roman" w:hAnsi="Times New Roman" w:cs="Times New Roman"/>
          <w:b/>
          <w:color w:val="000000"/>
          <w:sz w:val="24"/>
          <w:szCs w:val="24"/>
          <w:lang w:val="kk-KZ"/>
        </w:rPr>
        <w:tab/>
      </w:r>
      <w:r w:rsidR="00AD1824">
        <w:rPr>
          <w:rFonts w:ascii="Times New Roman" w:eastAsia="Times New Roman" w:hAnsi="Times New Roman" w:cs="Times New Roman"/>
          <w:b/>
          <w:color w:val="000000"/>
          <w:sz w:val="24"/>
          <w:szCs w:val="24"/>
          <w:lang w:val="kk-KZ"/>
        </w:rPr>
        <w:tab/>
        <w:t>Ұ.Қалмұратова</w:t>
      </w:r>
      <w:bookmarkStart w:id="1" w:name="_GoBack"/>
      <w:bookmarkEnd w:id="1"/>
    </w:p>
    <w:sectPr w:rsidR="00A13402" w:rsidSect="005E7BA5">
      <w:pgSz w:w="16838" w:h="11906" w:orient="landscape"/>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FK Bookman Bold A.kz">
    <w:altName w:val="Calibri"/>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0FBD"/>
    <w:multiLevelType w:val="hybridMultilevel"/>
    <w:tmpl w:val="CD70DDF2"/>
    <w:lvl w:ilvl="0" w:tplc="F5F8F52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
    <w:nsid w:val="23F17D91"/>
    <w:multiLevelType w:val="hybridMultilevel"/>
    <w:tmpl w:val="C4A68E7C"/>
    <w:lvl w:ilvl="0" w:tplc="4EA68A44">
      <w:numFmt w:val="bullet"/>
      <w:lvlText w:val="-"/>
      <w:lvlJc w:val="left"/>
      <w:pPr>
        <w:ind w:left="380" w:hanging="360"/>
      </w:pPr>
      <w:rPr>
        <w:rFonts w:ascii="Times New Roman" w:eastAsia="Times New Roman" w:hAnsi="Times New Roman" w:cs="Times New Roman"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300D7"/>
    <w:rsid w:val="000F340C"/>
    <w:rsid w:val="00190D85"/>
    <w:rsid w:val="001E696E"/>
    <w:rsid w:val="002B7250"/>
    <w:rsid w:val="003300D7"/>
    <w:rsid w:val="003879BE"/>
    <w:rsid w:val="003E731E"/>
    <w:rsid w:val="00420DDF"/>
    <w:rsid w:val="00587886"/>
    <w:rsid w:val="005E225F"/>
    <w:rsid w:val="005E7BA5"/>
    <w:rsid w:val="006E1EF8"/>
    <w:rsid w:val="00714239"/>
    <w:rsid w:val="00786855"/>
    <w:rsid w:val="00804702"/>
    <w:rsid w:val="00811EEC"/>
    <w:rsid w:val="008E6F7A"/>
    <w:rsid w:val="00917E20"/>
    <w:rsid w:val="009B6D8E"/>
    <w:rsid w:val="009F0B64"/>
    <w:rsid w:val="00A13402"/>
    <w:rsid w:val="00AA0DE6"/>
    <w:rsid w:val="00AD1824"/>
    <w:rsid w:val="00B22ABA"/>
    <w:rsid w:val="00DA56BA"/>
    <w:rsid w:val="00DC1953"/>
    <w:rsid w:val="00F74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Прямая со стрелкой 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kk-KZ"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BA5"/>
    <w:pPr>
      <w:suppressAutoHyphens/>
      <w:spacing w:after="200" w:line="276" w:lineRule="auto"/>
      <w:ind w:leftChars="-1" w:left="-1" w:hangingChars="1" w:hanging="1"/>
      <w:textDirection w:val="btLr"/>
      <w:textAlignment w:val="top"/>
      <w:outlineLvl w:val="0"/>
    </w:pPr>
    <w:rPr>
      <w:position w:val="-1"/>
      <w:sz w:val="22"/>
      <w:szCs w:val="22"/>
      <w:lang w:val="ru-RU" w:eastAsia="en-US"/>
    </w:rPr>
  </w:style>
  <w:style w:type="paragraph" w:styleId="1">
    <w:name w:val="heading 1"/>
    <w:basedOn w:val="a"/>
    <w:uiPriority w:val="9"/>
    <w:qFormat/>
    <w:rsid w:val="005E7BA5"/>
    <w:pPr>
      <w:spacing w:before="100" w:beforeAutospacing="1" w:after="100" w:afterAutospacing="1" w:line="240" w:lineRule="auto"/>
    </w:pPr>
    <w:rPr>
      <w:rFonts w:ascii="Times New Roman" w:eastAsia="Times New Roman" w:hAnsi="Times New Roman"/>
      <w:b/>
      <w:bCs/>
      <w:kern w:val="36"/>
      <w:sz w:val="48"/>
      <w:szCs w:val="48"/>
      <w:lang w:eastAsia="ru-RU"/>
    </w:rPr>
  </w:style>
  <w:style w:type="paragraph" w:styleId="2">
    <w:name w:val="heading 2"/>
    <w:basedOn w:val="a"/>
    <w:next w:val="a"/>
    <w:uiPriority w:val="9"/>
    <w:semiHidden/>
    <w:unhideWhenUsed/>
    <w:qFormat/>
    <w:rsid w:val="005E7BA5"/>
    <w:pPr>
      <w:keepNext/>
      <w:keepLines/>
      <w:spacing w:before="360" w:after="80"/>
      <w:outlineLvl w:val="1"/>
    </w:pPr>
    <w:rPr>
      <w:b/>
      <w:sz w:val="36"/>
      <w:szCs w:val="36"/>
    </w:rPr>
  </w:style>
  <w:style w:type="paragraph" w:styleId="3">
    <w:name w:val="heading 3"/>
    <w:basedOn w:val="a"/>
    <w:next w:val="a"/>
    <w:uiPriority w:val="9"/>
    <w:semiHidden/>
    <w:unhideWhenUsed/>
    <w:qFormat/>
    <w:rsid w:val="005E7BA5"/>
    <w:pPr>
      <w:keepNext/>
      <w:keepLines/>
      <w:spacing w:before="280" w:after="80"/>
      <w:outlineLvl w:val="2"/>
    </w:pPr>
    <w:rPr>
      <w:b/>
      <w:sz w:val="28"/>
      <w:szCs w:val="28"/>
    </w:rPr>
  </w:style>
  <w:style w:type="paragraph" w:styleId="4">
    <w:name w:val="heading 4"/>
    <w:basedOn w:val="a"/>
    <w:next w:val="a"/>
    <w:uiPriority w:val="9"/>
    <w:semiHidden/>
    <w:unhideWhenUsed/>
    <w:qFormat/>
    <w:rsid w:val="005E7BA5"/>
    <w:pPr>
      <w:keepNext/>
      <w:keepLines/>
      <w:spacing w:before="240" w:after="40"/>
      <w:outlineLvl w:val="3"/>
    </w:pPr>
    <w:rPr>
      <w:b/>
      <w:sz w:val="24"/>
      <w:szCs w:val="24"/>
    </w:rPr>
  </w:style>
  <w:style w:type="paragraph" w:styleId="5">
    <w:name w:val="heading 5"/>
    <w:basedOn w:val="a"/>
    <w:next w:val="a"/>
    <w:uiPriority w:val="9"/>
    <w:semiHidden/>
    <w:unhideWhenUsed/>
    <w:qFormat/>
    <w:rsid w:val="005E7BA5"/>
    <w:pPr>
      <w:keepNext/>
      <w:keepLines/>
      <w:spacing w:before="220" w:after="40"/>
      <w:outlineLvl w:val="4"/>
    </w:pPr>
    <w:rPr>
      <w:b/>
    </w:rPr>
  </w:style>
  <w:style w:type="paragraph" w:styleId="6">
    <w:name w:val="heading 6"/>
    <w:basedOn w:val="a"/>
    <w:next w:val="a"/>
    <w:uiPriority w:val="9"/>
    <w:semiHidden/>
    <w:unhideWhenUsed/>
    <w:qFormat/>
    <w:rsid w:val="005E7BA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5E7BA5"/>
    <w:tblPr>
      <w:tblCellMar>
        <w:top w:w="0" w:type="dxa"/>
        <w:left w:w="0" w:type="dxa"/>
        <w:bottom w:w="0" w:type="dxa"/>
        <w:right w:w="0" w:type="dxa"/>
      </w:tblCellMar>
    </w:tblPr>
  </w:style>
  <w:style w:type="paragraph" w:styleId="a3">
    <w:name w:val="Title"/>
    <w:basedOn w:val="a"/>
    <w:next w:val="a"/>
    <w:uiPriority w:val="10"/>
    <w:qFormat/>
    <w:rsid w:val="005E7BA5"/>
    <w:pPr>
      <w:keepNext/>
      <w:keepLines/>
      <w:spacing w:before="480" w:after="120"/>
    </w:pPr>
    <w:rPr>
      <w:b/>
      <w:sz w:val="72"/>
      <w:szCs w:val="72"/>
    </w:rPr>
  </w:style>
  <w:style w:type="table" w:customStyle="1" w:styleId="TableNormal0">
    <w:name w:val="TableNormal"/>
    <w:rsid w:val="005E7BA5"/>
    <w:tblPr>
      <w:tblCellMar>
        <w:top w:w="0" w:type="dxa"/>
        <w:left w:w="0" w:type="dxa"/>
        <w:bottom w:w="0" w:type="dxa"/>
        <w:right w:w="0" w:type="dxa"/>
      </w:tblCellMar>
    </w:tblPr>
  </w:style>
  <w:style w:type="paragraph" w:styleId="a4">
    <w:name w:val="Normal (Web)"/>
    <w:basedOn w:val="a"/>
    <w:uiPriority w:val="99"/>
    <w:qFormat/>
    <w:rsid w:val="005E7B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qFormat/>
    <w:rsid w:val="005E7BA5"/>
    <w:pPr>
      <w:spacing w:after="0" w:line="240" w:lineRule="auto"/>
    </w:pPr>
    <w:rPr>
      <w:rFonts w:ascii="Tahoma" w:hAnsi="Tahoma" w:cs="Tahoma"/>
      <w:sz w:val="16"/>
      <w:szCs w:val="16"/>
    </w:rPr>
  </w:style>
  <w:style w:type="character" w:customStyle="1" w:styleId="a6">
    <w:name w:val="Текст выноски Знак"/>
    <w:rsid w:val="005E7BA5"/>
    <w:rPr>
      <w:rFonts w:ascii="Tahoma" w:hAnsi="Tahoma" w:cs="Tahoma"/>
      <w:w w:val="100"/>
      <w:position w:val="-1"/>
      <w:sz w:val="16"/>
      <w:szCs w:val="16"/>
      <w:effect w:val="none"/>
      <w:vertAlign w:val="baseline"/>
      <w:cs w:val="0"/>
      <w:em w:val="none"/>
    </w:rPr>
  </w:style>
  <w:style w:type="paragraph" w:styleId="a7">
    <w:name w:val="No Spacing"/>
    <w:rsid w:val="005E7BA5"/>
    <w:pPr>
      <w:suppressAutoHyphens/>
      <w:spacing w:line="1" w:lineRule="atLeast"/>
      <w:ind w:leftChars="-1" w:left="-1" w:hangingChars="1" w:hanging="1"/>
      <w:textDirection w:val="btLr"/>
      <w:textAlignment w:val="top"/>
      <w:outlineLvl w:val="0"/>
    </w:pPr>
    <w:rPr>
      <w:position w:val="-1"/>
      <w:sz w:val="22"/>
      <w:szCs w:val="22"/>
      <w:lang w:val="ru-RU"/>
    </w:rPr>
  </w:style>
  <w:style w:type="paragraph" w:styleId="a8">
    <w:name w:val="List Paragraph"/>
    <w:basedOn w:val="a"/>
    <w:uiPriority w:val="34"/>
    <w:qFormat/>
    <w:rsid w:val="005E7BA5"/>
    <w:pPr>
      <w:ind w:left="720"/>
      <w:contextualSpacing/>
    </w:pPr>
    <w:rPr>
      <w:rFonts w:cs="Times New Roman"/>
    </w:rPr>
  </w:style>
  <w:style w:type="character" w:customStyle="1" w:styleId="10">
    <w:name w:val="Заголовок 1 Знак"/>
    <w:rsid w:val="005E7BA5"/>
    <w:rPr>
      <w:rFonts w:ascii="Times New Roman" w:eastAsia="Times New Roman" w:hAnsi="Times New Roman"/>
      <w:b/>
      <w:bCs/>
      <w:w w:val="100"/>
      <w:kern w:val="36"/>
      <w:position w:val="-1"/>
      <w:sz w:val="48"/>
      <w:szCs w:val="48"/>
      <w:effect w:val="none"/>
      <w:vertAlign w:val="baseline"/>
      <w:cs w:val="0"/>
      <w:em w:val="none"/>
    </w:rPr>
  </w:style>
  <w:style w:type="character" w:styleId="a9">
    <w:name w:val="Hyperlink"/>
    <w:qFormat/>
    <w:rsid w:val="005E7BA5"/>
    <w:rPr>
      <w:color w:val="0000FF"/>
      <w:w w:val="100"/>
      <w:position w:val="-1"/>
      <w:u w:val="single"/>
      <w:effect w:val="none"/>
      <w:vertAlign w:val="baseline"/>
      <w:cs w:val="0"/>
      <w:em w:val="none"/>
    </w:rPr>
  </w:style>
  <w:style w:type="paragraph" w:styleId="aa">
    <w:name w:val="Subtitle"/>
    <w:basedOn w:val="a"/>
    <w:next w:val="a"/>
    <w:uiPriority w:val="11"/>
    <w:qFormat/>
    <w:rsid w:val="005E7BA5"/>
    <w:pPr>
      <w:keepNext/>
      <w:keepLines/>
      <w:spacing w:before="360" w:after="80"/>
    </w:pPr>
    <w:rPr>
      <w:rFonts w:ascii="Georgia" w:eastAsia="Georgia" w:hAnsi="Georgia" w:cs="Georgia"/>
      <w:i/>
      <w:color w:val="666666"/>
      <w:sz w:val="48"/>
      <w:szCs w:val="48"/>
    </w:rPr>
  </w:style>
  <w:style w:type="table" w:customStyle="1" w:styleId="ab">
    <w:basedOn w:val="TableNormal0"/>
    <w:rsid w:val="005E7BA5"/>
    <w:tblPr>
      <w:tblStyleRowBandSize w:val="1"/>
      <w:tblStyleColBandSize w:val="1"/>
      <w:tblCellMar>
        <w:left w:w="108" w:type="dxa"/>
        <w:right w:w="108" w:type="dxa"/>
      </w:tblCellMar>
    </w:tblPr>
  </w:style>
  <w:style w:type="table" w:customStyle="1" w:styleId="ac">
    <w:basedOn w:val="TableNormal0"/>
    <w:rsid w:val="005E7BA5"/>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7+JEFTe7I+U3glMNr+1nNp/+1A==">CgMxLjAyDmguaGpod25sODFpOXFmOABqJAoUc3VnZ2VzdC43bGh1c3p4Nnpra2ISDFVhbGkgTnVyZ2FsaWokChRzdWdnZXN0Lmc1aWR1NmV2c3RoeBIMVWFsaSBOdXJnYWxpciExQXlNZEVQel9RTWM2YzU1TXh2MmxrSmVYSUNXM1ZCZ0k=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2587</Words>
  <Characters>14747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dc:creator>
  <cp:lastModifiedBy>001</cp:lastModifiedBy>
  <cp:revision>4</cp:revision>
  <cp:lastPrinted>2025-09-02T02:37:00Z</cp:lastPrinted>
  <dcterms:created xsi:type="dcterms:W3CDTF">2025-09-02T14:47:00Z</dcterms:created>
  <dcterms:modified xsi:type="dcterms:W3CDTF">2026-05-19T09:05:00Z</dcterms:modified>
</cp:coreProperties>
</file>